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F4" w:rsidRDefault="00EC27F4" w:rsidP="00A75EA2">
      <w:pPr>
        <w:jc w:val="right"/>
        <w:rPr>
          <w:rFonts w:ascii="Tahoma" w:hAnsi="Tahoma" w:cs="Tahoma"/>
          <w:sz w:val="20"/>
        </w:rPr>
      </w:pPr>
    </w:p>
    <w:p w:rsidR="00EC27F4" w:rsidRPr="00AF2262" w:rsidRDefault="00EC27F4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 xml:space="preserve">dnia </w:t>
      </w:r>
      <w:r w:rsidR="00CD7BD4">
        <w:rPr>
          <w:rFonts w:ascii="Tahoma" w:hAnsi="Tahoma"/>
          <w:sz w:val="22"/>
          <w:szCs w:val="22"/>
        </w:rPr>
        <w:t>25</w:t>
      </w:r>
      <w:r w:rsidR="00910CFB">
        <w:rPr>
          <w:rFonts w:ascii="Tahoma" w:hAnsi="Tahoma"/>
          <w:sz w:val="22"/>
          <w:szCs w:val="22"/>
        </w:rPr>
        <w:t>.08</w:t>
      </w:r>
      <w:r w:rsidRPr="008423B6">
        <w:rPr>
          <w:rFonts w:ascii="Tahoma" w:hAnsi="Tahoma"/>
          <w:sz w:val="22"/>
          <w:szCs w:val="22"/>
        </w:rPr>
        <w:t>.2011</w:t>
      </w:r>
      <w:r>
        <w:rPr>
          <w:rFonts w:ascii="Tahoma" w:hAnsi="Tahoma"/>
          <w:sz w:val="22"/>
          <w:szCs w:val="22"/>
        </w:rPr>
        <w:t xml:space="preserve"> 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EC27F4" w:rsidRPr="00AF2262" w:rsidTr="00BA3E63">
        <w:trPr>
          <w:trHeight w:val="851"/>
        </w:trPr>
        <w:tc>
          <w:tcPr>
            <w:tcW w:w="1108" w:type="dxa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EC27F4" w:rsidRPr="00AF2262" w:rsidTr="00BA3E63">
        <w:trPr>
          <w:trHeight w:val="592"/>
        </w:trPr>
        <w:tc>
          <w:tcPr>
            <w:tcW w:w="1108" w:type="dxa"/>
            <w:vAlign w:val="center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EC27F4" w:rsidRPr="003F34CE" w:rsidRDefault="00CD7BD4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Podpisanie umowy inwestycyjnej</w:t>
            </w:r>
          </w:p>
        </w:tc>
      </w:tr>
      <w:tr w:rsidR="00EC27F4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EC27F4" w:rsidRPr="00AF2262" w:rsidRDefault="00EC27F4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CD7BD4">
              <w:rPr>
                <w:rFonts w:ascii="Tahoma" w:hAnsi="Tahoma" w:cs="Tahoma"/>
                <w:b/>
                <w:sz w:val="20"/>
              </w:rPr>
              <w:t>20</w:t>
            </w:r>
            <w:r w:rsidR="006A4B50"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EC27F4" w:rsidRPr="0053552F" w:rsidTr="00BA3E63">
        <w:trPr>
          <w:trHeight w:val="524"/>
        </w:trPr>
        <w:tc>
          <w:tcPr>
            <w:tcW w:w="9648" w:type="dxa"/>
            <w:gridSpan w:val="2"/>
          </w:tcPr>
          <w:p w:rsidR="00EC27F4" w:rsidRDefault="00EC27F4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E94D17" w:rsidRDefault="00CD7BD4" w:rsidP="00E94D1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Spółki DGA S.A. („DGA”) informuje, że w dniu 25 sierpnia 2011 r. podpisał umowę inwestycyjną </w:t>
            </w:r>
            <w:r w:rsidR="009D1590">
              <w:rPr>
                <w:rFonts w:ascii="Tahoma" w:hAnsi="Tahoma" w:cs="Tahoma"/>
                <w:sz w:val="20"/>
              </w:rPr>
              <w:t xml:space="preserve">z firmą </w:t>
            </w:r>
            <w:proofErr w:type="spellStart"/>
            <w:r w:rsidR="009D1590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9D1590">
              <w:rPr>
                <w:rFonts w:ascii="Tahoma" w:hAnsi="Tahoma" w:cs="Tahoma"/>
                <w:sz w:val="20"/>
              </w:rPr>
              <w:t xml:space="preserve"> Union S.A. </w:t>
            </w:r>
            <w:r w:rsidR="00E07BAA">
              <w:rPr>
                <w:rFonts w:ascii="Tahoma" w:hAnsi="Tahoma" w:cs="Tahoma"/>
                <w:sz w:val="20"/>
              </w:rPr>
              <w:t>(„</w:t>
            </w:r>
            <w:proofErr w:type="spellStart"/>
            <w:r w:rsidR="00E07BAA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E07BAA">
              <w:rPr>
                <w:rFonts w:ascii="Tahoma" w:hAnsi="Tahoma" w:cs="Tahoma"/>
                <w:sz w:val="20"/>
              </w:rPr>
              <w:t xml:space="preserve">”) </w:t>
            </w:r>
            <w:r w:rsidR="009D1590">
              <w:rPr>
                <w:rFonts w:ascii="Tahoma" w:hAnsi="Tahoma" w:cs="Tahoma"/>
                <w:sz w:val="20"/>
              </w:rPr>
              <w:t xml:space="preserve">z siedzibą w Poznaniu, której akcje notowane są </w:t>
            </w:r>
            <w:r w:rsidR="00E94D17">
              <w:rPr>
                <w:rFonts w:ascii="Tahoma" w:hAnsi="Tahoma" w:cs="Tahoma"/>
                <w:sz w:val="20"/>
              </w:rPr>
              <w:t>w alternatywnym systemie obrotu organizowanym</w:t>
            </w:r>
            <w:r w:rsidR="00E94D17" w:rsidRPr="00E94D17">
              <w:rPr>
                <w:rFonts w:ascii="Tahoma" w:hAnsi="Tahoma" w:cs="Tahoma"/>
                <w:sz w:val="20"/>
              </w:rPr>
              <w:t xml:space="preserve"> przez Giełdę Papierów Wartościowych w Warszawie S.A. – </w:t>
            </w:r>
            <w:proofErr w:type="spellStart"/>
            <w:r w:rsidR="00E94D17" w:rsidRPr="00E94D17">
              <w:rPr>
                <w:rFonts w:ascii="Tahoma" w:hAnsi="Tahoma" w:cs="Tahoma"/>
                <w:sz w:val="20"/>
              </w:rPr>
              <w:t>NewConnect</w:t>
            </w:r>
            <w:proofErr w:type="spellEnd"/>
            <w:r w:rsidR="009D1590">
              <w:rPr>
                <w:rFonts w:ascii="Tahoma" w:hAnsi="Tahoma" w:cs="Tahoma"/>
                <w:sz w:val="20"/>
              </w:rPr>
              <w:t xml:space="preserve">. </w:t>
            </w:r>
          </w:p>
          <w:p w:rsidR="00E94D17" w:rsidRDefault="00E94D17" w:rsidP="00E94D17">
            <w:pPr>
              <w:jc w:val="both"/>
              <w:rPr>
                <w:rFonts w:ascii="Tahoma" w:hAnsi="Tahoma" w:cs="Tahoma"/>
                <w:sz w:val="20"/>
              </w:rPr>
            </w:pPr>
          </w:p>
          <w:p w:rsidR="00CD7BD4" w:rsidRDefault="009D1590" w:rsidP="00E94D1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umowy inwestycyjnej DGA </w:t>
            </w:r>
            <w:r w:rsidR="00E94D17" w:rsidRPr="00E94D17">
              <w:rPr>
                <w:rFonts w:ascii="Tahoma" w:hAnsi="Tahoma" w:cs="Tahoma"/>
                <w:sz w:val="20"/>
              </w:rPr>
              <w:t xml:space="preserve">zobowiązuje się do objęcia 4.000.000 akcji </w:t>
            </w:r>
            <w:proofErr w:type="spellStart"/>
            <w:r w:rsidR="00E07BAA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E07BAA">
              <w:rPr>
                <w:rFonts w:ascii="Tahoma" w:hAnsi="Tahoma" w:cs="Tahoma"/>
                <w:sz w:val="20"/>
              </w:rPr>
              <w:t xml:space="preserve"> </w:t>
            </w:r>
            <w:r w:rsidR="00E94D17" w:rsidRPr="00E94D17">
              <w:rPr>
                <w:rFonts w:ascii="Tahoma" w:hAnsi="Tahoma" w:cs="Tahoma"/>
                <w:sz w:val="20"/>
              </w:rPr>
              <w:t xml:space="preserve">nowej emisji </w:t>
            </w:r>
            <w:proofErr w:type="spellStart"/>
            <w:r w:rsidR="00E94D17" w:rsidRPr="00E94D17">
              <w:rPr>
                <w:rFonts w:ascii="Tahoma" w:hAnsi="Tahoma" w:cs="Tahoma"/>
                <w:sz w:val="20"/>
              </w:rPr>
              <w:t>po</w:t>
            </w:r>
            <w:proofErr w:type="spellEnd"/>
            <w:r w:rsidR="00E94D17" w:rsidRPr="00E94D17">
              <w:rPr>
                <w:rFonts w:ascii="Tahoma" w:hAnsi="Tahoma" w:cs="Tahoma"/>
                <w:sz w:val="20"/>
              </w:rPr>
              <w:t xml:space="preserve"> cenie emisyjnej równej wartości nominalnej wynoszącej 1 zł (jeden złoty) każda akcja i łącznej wartości nominalnej 4.000.000 zł (cztery miliony złotych).</w:t>
            </w:r>
          </w:p>
          <w:p w:rsidR="00E07BAA" w:rsidRDefault="00E07BAA" w:rsidP="00E94D17">
            <w:pPr>
              <w:jc w:val="both"/>
              <w:rPr>
                <w:rFonts w:ascii="Tahoma" w:hAnsi="Tahoma" w:cs="Tahoma"/>
                <w:sz w:val="20"/>
              </w:rPr>
            </w:pPr>
          </w:p>
          <w:p w:rsidR="00E907CD" w:rsidRPr="001806AE" w:rsidRDefault="00760235" w:rsidP="00E907C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Ponadto DGA informuje, że w dniu 25 sierpnia 2011 r. </w:t>
            </w:r>
            <w:r w:rsidR="0004042C" w:rsidRPr="0004042C">
              <w:rPr>
                <w:rFonts w:ascii="Tahoma" w:hAnsi="Tahoma" w:cs="Tahoma"/>
                <w:sz w:val="20"/>
              </w:rPr>
              <w:t>Nadzwyczajne Walne Zgromadzenie</w:t>
            </w:r>
            <w:r w:rsidR="0004042C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04042C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6E6F7B">
              <w:rPr>
                <w:rFonts w:ascii="Tahoma" w:hAnsi="Tahoma" w:cs="Tahoma"/>
                <w:sz w:val="20"/>
              </w:rPr>
              <w:t xml:space="preserve"> podjęło uchwałę </w:t>
            </w:r>
            <w:r w:rsidR="006E6F7B" w:rsidRPr="006E6F7B">
              <w:rPr>
                <w:rFonts w:ascii="Tahoma" w:hAnsi="Tahoma" w:cs="Tahoma"/>
                <w:sz w:val="20"/>
              </w:rPr>
              <w:t xml:space="preserve">w sprawie podwyższenia kapitału zakładowego Spółki </w:t>
            </w:r>
            <w:proofErr w:type="spellStart"/>
            <w:r w:rsidR="00C3427C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C3427C">
              <w:rPr>
                <w:rFonts w:ascii="Tahoma" w:hAnsi="Tahoma" w:cs="Tahoma"/>
                <w:sz w:val="20"/>
              </w:rPr>
              <w:t xml:space="preserve"> </w:t>
            </w:r>
            <w:r w:rsidR="001806AE">
              <w:rPr>
                <w:rFonts w:ascii="Tahoma" w:hAnsi="Tahoma" w:cs="Tahoma"/>
                <w:sz w:val="20"/>
              </w:rPr>
              <w:t xml:space="preserve">o kwotę nie większą niż 5.500.000 </w:t>
            </w:r>
            <w:r w:rsidR="0030202D">
              <w:rPr>
                <w:rFonts w:ascii="Tahoma" w:hAnsi="Tahoma" w:cs="Tahoma"/>
                <w:sz w:val="20"/>
              </w:rPr>
              <w:t xml:space="preserve">zł </w:t>
            </w:r>
            <w:r w:rsidR="001806AE">
              <w:rPr>
                <w:rFonts w:ascii="Tahoma" w:hAnsi="Tahoma" w:cs="Tahoma"/>
                <w:sz w:val="20"/>
              </w:rPr>
              <w:t>(pięć milionów pięćset tysięcy złotych</w:t>
            </w:r>
            <w:r w:rsidR="0030202D">
              <w:rPr>
                <w:rFonts w:ascii="Tahoma" w:hAnsi="Tahoma" w:cs="Tahoma"/>
                <w:sz w:val="20"/>
              </w:rPr>
              <w:t xml:space="preserve">) </w:t>
            </w:r>
            <w:r w:rsidR="006E6F7B" w:rsidRPr="006E6F7B">
              <w:rPr>
                <w:rFonts w:ascii="Tahoma" w:hAnsi="Tahoma" w:cs="Tahoma"/>
                <w:sz w:val="20"/>
              </w:rPr>
              <w:t xml:space="preserve">w drodze </w:t>
            </w:r>
            <w:r w:rsidR="006E6F7B" w:rsidRPr="001806AE">
              <w:rPr>
                <w:rFonts w:ascii="Tahoma" w:hAnsi="Tahoma" w:cs="Tahoma"/>
                <w:sz w:val="20"/>
              </w:rPr>
              <w:t>emisji</w:t>
            </w:r>
            <w:r w:rsidR="001806AE" w:rsidRPr="001806AE">
              <w:rPr>
                <w:rFonts w:ascii="Tahoma" w:hAnsi="Tahoma" w:cs="Tahoma"/>
                <w:sz w:val="20"/>
              </w:rPr>
              <w:t xml:space="preserve"> </w:t>
            </w:r>
            <w:r w:rsidR="0030202D">
              <w:rPr>
                <w:rFonts w:ascii="Tahoma" w:hAnsi="Tahoma" w:cs="Tahoma"/>
                <w:sz w:val="20"/>
              </w:rPr>
              <w:t>nie więcej niż</w:t>
            </w:r>
            <w:r w:rsidR="001806AE" w:rsidRPr="001806AE">
              <w:rPr>
                <w:rFonts w:ascii="Tahoma" w:hAnsi="Tahoma" w:cs="Tahoma"/>
                <w:sz w:val="20"/>
              </w:rPr>
              <w:t xml:space="preserve"> </w:t>
            </w:r>
            <w:r w:rsidR="00E907CD" w:rsidRPr="001806AE">
              <w:rPr>
                <w:rFonts w:ascii="Tahoma" w:hAnsi="Tahoma" w:cs="Tahoma"/>
                <w:sz w:val="20"/>
              </w:rPr>
              <w:t xml:space="preserve">5.500.000 (pięć milionów pięćset tysięcy) </w:t>
            </w:r>
            <w:r w:rsidR="006E6F7B" w:rsidRPr="001806AE">
              <w:rPr>
                <w:rFonts w:ascii="Tahoma" w:hAnsi="Tahoma" w:cs="Tahoma"/>
                <w:sz w:val="20"/>
              </w:rPr>
              <w:t>akcji serii E</w:t>
            </w:r>
            <w:r w:rsidR="00E907CD" w:rsidRPr="001806AE">
              <w:rPr>
                <w:rFonts w:ascii="Tahoma" w:hAnsi="Tahoma" w:cs="Tahoma"/>
                <w:sz w:val="20"/>
              </w:rPr>
              <w:t>, z czego:</w:t>
            </w:r>
          </w:p>
          <w:p w:rsidR="00E907CD" w:rsidRPr="001806AE" w:rsidRDefault="00E907CD" w:rsidP="00E907CD">
            <w:pPr>
              <w:jc w:val="both"/>
              <w:rPr>
                <w:rFonts w:ascii="Tahoma" w:hAnsi="Tahoma" w:cs="Tahoma"/>
                <w:sz w:val="20"/>
              </w:rPr>
            </w:pPr>
            <w:r w:rsidRPr="001806AE">
              <w:rPr>
                <w:rFonts w:ascii="Tahoma" w:hAnsi="Tahoma" w:cs="Tahoma"/>
                <w:sz w:val="20"/>
              </w:rPr>
              <w:t>a)</w:t>
            </w:r>
            <w:r w:rsidRPr="001806AE">
              <w:rPr>
                <w:rFonts w:ascii="Tahoma" w:hAnsi="Tahoma" w:cs="Tahoma"/>
                <w:sz w:val="20"/>
              </w:rPr>
              <w:tab/>
              <w:t>4.000.000 sztuk akcji zostanie przeznaczonych do objęcia przez DGA;</w:t>
            </w:r>
          </w:p>
          <w:p w:rsidR="00E907CD" w:rsidRPr="001806AE" w:rsidRDefault="00E907CD" w:rsidP="00E907CD">
            <w:pPr>
              <w:jc w:val="both"/>
              <w:rPr>
                <w:rFonts w:ascii="Tahoma" w:hAnsi="Tahoma" w:cs="Tahoma"/>
                <w:sz w:val="20"/>
              </w:rPr>
            </w:pPr>
            <w:r w:rsidRPr="001806AE">
              <w:rPr>
                <w:rFonts w:ascii="Tahoma" w:hAnsi="Tahoma" w:cs="Tahoma"/>
                <w:sz w:val="20"/>
              </w:rPr>
              <w:t>b)</w:t>
            </w:r>
            <w:r w:rsidRPr="001806AE">
              <w:rPr>
                <w:rFonts w:ascii="Tahoma" w:hAnsi="Tahoma" w:cs="Tahoma"/>
                <w:sz w:val="20"/>
              </w:rPr>
              <w:tab/>
              <w:t>300.000 sztuk akcji przeznaczonych do objęcia przez członków Zarządu Spółki i prokurenta Spółki;</w:t>
            </w:r>
          </w:p>
          <w:p w:rsidR="006E6F7B" w:rsidRDefault="00E907CD" w:rsidP="00E907CD">
            <w:pPr>
              <w:jc w:val="both"/>
              <w:rPr>
                <w:rFonts w:ascii="Tahoma" w:hAnsi="Tahoma" w:cs="Tahoma"/>
                <w:sz w:val="20"/>
              </w:rPr>
            </w:pPr>
            <w:r w:rsidRPr="001806AE">
              <w:rPr>
                <w:rFonts w:ascii="Tahoma" w:hAnsi="Tahoma" w:cs="Tahoma"/>
                <w:sz w:val="20"/>
              </w:rPr>
              <w:t>c)</w:t>
            </w:r>
            <w:r w:rsidRPr="001806AE">
              <w:rPr>
                <w:rFonts w:ascii="Tahoma" w:hAnsi="Tahoma" w:cs="Tahoma"/>
                <w:sz w:val="20"/>
              </w:rPr>
              <w:tab/>
              <w:t xml:space="preserve">1.200.000 sztuk akcji </w:t>
            </w:r>
            <w:r w:rsidR="004B397C" w:rsidRPr="001806AE">
              <w:rPr>
                <w:rFonts w:ascii="Tahoma" w:hAnsi="Tahoma" w:cs="Tahoma"/>
                <w:sz w:val="20"/>
              </w:rPr>
              <w:t xml:space="preserve">przeznaczonych do objęcia </w:t>
            </w:r>
            <w:r w:rsidRPr="001806AE">
              <w:rPr>
                <w:rFonts w:ascii="Tahoma" w:hAnsi="Tahoma" w:cs="Tahoma"/>
                <w:sz w:val="20"/>
              </w:rPr>
              <w:t>przez pozostałych inwestorów.</w:t>
            </w:r>
          </w:p>
          <w:p w:rsidR="000A0490" w:rsidRDefault="000A0490" w:rsidP="00E907C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Dotychczasowi akcjonariusze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zostali pozbawieni prawa poboru akcji serii E.</w:t>
            </w:r>
          </w:p>
          <w:p w:rsidR="004B397C" w:rsidRDefault="004B397C" w:rsidP="00E907CD">
            <w:pPr>
              <w:jc w:val="both"/>
              <w:rPr>
                <w:rFonts w:ascii="Tahoma" w:hAnsi="Tahoma" w:cs="Tahoma"/>
                <w:sz w:val="20"/>
              </w:rPr>
            </w:pPr>
          </w:p>
          <w:p w:rsidR="004B397C" w:rsidRDefault="00015ED0" w:rsidP="00E907C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Nowo wyemitowane akcje zostaną pokryte wkładami pieniężnymi.</w:t>
            </w:r>
          </w:p>
          <w:p w:rsidR="00015ED0" w:rsidRDefault="00015ED0" w:rsidP="00E907CD">
            <w:pPr>
              <w:jc w:val="both"/>
              <w:rPr>
                <w:rFonts w:ascii="Tahoma" w:hAnsi="Tahoma" w:cs="Tahoma"/>
                <w:sz w:val="20"/>
              </w:rPr>
            </w:pPr>
          </w:p>
          <w:p w:rsidR="00015ED0" w:rsidRDefault="000A0490" w:rsidP="00E907C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przypadku objęcia całej emisji akcji </w:t>
            </w:r>
            <w:r w:rsidR="00711079">
              <w:rPr>
                <w:rFonts w:ascii="Tahoma" w:hAnsi="Tahoma" w:cs="Tahoma"/>
                <w:sz w:val="20"/>
              </w:rPr>
              <w:t>serii E udział DGA S.A.</w:t>
            </w:r>
            <w:r w:rsidR="00015ED0">
              <w:rPr>
                <w:rFonts w:ascii="Tahoma" w:hAnsi="Tahoma" w:cs="Tahoma"/>
                <w:sz w:val="20"/>
              </w:rPr>
              <w:t xml:space="preserve"> w kapitale zakłado</w:t>
            </w:r>
            <w:r w:rsidR="00BE745D">
              <w:rPr>
                <w:rFonts w:ascii="Tahoma" w:hAnsi="Tahoma" w:cs="Tahoma"/>
                <w:sz w:val="20"/>
              </w:rPr>
              <w:t xml:space="preserve">wym i całkowitej liczbie głosów w </w:t>
            </w:r>
            <w:proofErr w:type="spellStart"/>
            <w:r w:rsidR="00BE745D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BE745D">
              <w:rPr>
                <w:rFonts w:ascii="Tahoma" w:hAnsi="Tahoma" w:cs="Tahoma"/>
                <w:sz w:val="20"/>
              </w:rPr>
              <w:t xml:space="preserve"> wynosić będzie </w:t>
            </w:r>
            <w:r w:rsidR="005E792F">
              <w:rPr>
                <w:rFonts w:ascii="Tahoma" w:hAnsi="Tahoma" w:cs="Tahoma"/>
                <w:sz w:val="20"/>
              </w:rPr>
              <w:t>27,1%</w:t>
            </w:r>
            <w:r w:rsidR="00BE745D">
              <w:rPr>
                <w:rFonts w:ascii="Tahoma" w:hAnsi="Tahoma" w:cs="Tahoma"/>
                <w:sz w:val="20"/>
              </w:rPr>
              <w:t>.</w:t>
            </w:r>
          </w:p>
          <w:p w:rsidR="00BE745D" w:rsidRDefault="00BE745D" w:rsidP="00E907CD">
            <w:pPr>
              <w:jc w:val="both"/>
              <w:rPr>
                <w:rFonts w:ascii="Tahoma" w:hAnsi="Tahoma" w:cs="Tahoma"/>
                <w:sz w:val="20"/>
              </w:rPr>
            </w:pPr>
          </w:p>
          <w:p w:rsidR="00AC640B" w:rsidRDefault="00930466" w:rsidP="00E907C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Strony postano</w:t>
            </w:r>
            <w:r w:rsidR="00AC640B">
              <w:rPr>
                <w:rFonts w:ascii="Tahoma" w:hAnsi="Tahoma" w:cs="Tahoma"/>
                <w:sz w:val="20"/>
              </w:rPr>
              <w:t>wiły</w:t>
            </w:r>
            <w:r w:rsidR="00AC640B" w:rsidRPr="00AC640B">
              <w:rPr>
                <w:rFonts w:ascii="Tahoma" w:hAnsi="Tahoma" w:cs="Tahoma"/>
                <w:sz w:val="20"/>
              </w:rPr>
              <w:t xml:space="preserve">, iż umowa objęcia akcji zostanie zawarta w terminie 14 dni od dnia podjęcia przez Nadzwyczajne Walne Zgromadzenie Spółki </w:t>
            </w:r>
            <w:proofErr w:type="spellStart"/>
            <w:r w:rsidR="00AC640B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AC640B">
              <w:rPr>
                <w:rFonts w:ascii="Tahoma" w:hAnsi="Tahoma" w:cs="Tahoma"/>
                <w:sz w:val="20"/>
              </w:rPr>
              <w:t xml:space="preserve"> </w:t>
            </w:r>
            <w:r w:rsidR="00AC640B" w:rsidRPr="00AC640B">
              <w:rPr>
                <w:rFonts w:ascii="Tahoma" w:hAnsi="Tahoma" w:cs="Tahoma"/>
                <w:sz w:val="20"/>
              </w:rPr>
              <w:t xml:space="preserve">uchwały w przedmiocie podwyższenia kapitału zakładowego z przeznaczeniem do objęcia </w:t>
            </w:r>
            <w:r w:rsidR="000E0D1C">
              <w:rPr>
                <w:rFonts w:ascii="Tahoma" w:hAnsi="Tahoma" w:cs="Tahoma"/>
                <w:sz w:val="20"/>
              </w:rPr>
              <w:t xml:space="preserve">akcji </w:t>
            </w:r>
            <w:r w:rsidR="00AC640B" w:rsidRPr="00AC640B">
              <w:rPr>
                <w:rFonts w:ascii="Tahoma" w:hAnsi="Tahoma" w:cs="Tahoma"/>
                <w:sz w:val="20"/>
              </w:rPr>
              <w:t xml:space="preserve">przez </w:t>
            </w:r>
            <w:r w:rsidR="00AC640B">
              <w:rPr>
                <w:rFonts w:ascii="Tahoma" w:hAnsi="Tahoma" w:cs="Tahoma"/>
                <w:sz w:val="20"/>
              </w:rPr>
              <w:t>DGA</w:t>
            </w:r>
            <w:r w:rsidR="00AC640B" w:rsidRPr="00AC640B">
              <w:rPr>
                <w:rFonts w:ascii="Tahoma" w:hAnsi="Tahoma" w:cs="Tahoma"/>
                <w:sz w:val="20"/>
              </w:rPr>
              <w:t>, przy czym pokrycie akcji nastąpi wkładem pieniężnym w terminie 14 dni od dnia zawarcia umowy objęcia akcji.</w:t>
            </w:r>
          </w:p>
          <w:p w:rsidR="00AC640B" w:rsidRDefault="00AC640B" w:rsidP="00E907CD">
            <w:pPr>
              <w:jc w:val="both"/>
              <w:rPr>
                <w:rFonts w:ascii="Tahoma" w:hAnsi="Tahoma" w:cs="Tahoma"/>
                <w:sz w:val="20"/>
              </w:rPr>
            </w:pPr>
          </w:p>
          <w:p w:rsidR="00162DD4" w:rsidRDefault="00BE745D" w:rsidP="00E907C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inwestycyjna jest umową warunkową</w:t>
            </w:r>
            <w:r w:rsidR="003A2B06">
              <w:rPr>
                <w:rFonts w:ascii="Tahoma" w:hAnsi="Tahoma" w:cs="Tahoma"/>
                <w:sz w:val="20"/>
              </w:rPr>
              <w:t xml:space="preserve"> i zawiera </w:t>
            </w:r>
            <w:r w:rsidR="00392B7C">
              <w:rPr>
                <w:rFonts w:ascii="Tahoma" w:hAnsi="Tahoma" w:cs="Tahoma"/>
                <w:sz w:val="20"/>
              </w:rPr>
              <w:t>warunki rozwiązujące</w:t>
            </w:r>
            <w:r>
              <w:rPr>
                <w:rFonts w:ascii="Tahoma" w:hAnsi="Tahoma" w:cs="Tahoma"/>
                <w:sz w:val="20"/>
              </w:rPr>
              <w:t>.</w:t>
            </w:r>
            <w:r w:rsidR="00F20690">
              <w:rPr>
                <w:rFonts w:ascii="Tahoma" w:hAnsi="Tahoma" w:cs="Tahoma"/>
                <w:sz w:val="20"/>
              </w:rPr>
              <w:t xml:space="preserve"> Aby doszło </w:t>
            </w:r>
            <w:r w:rsidR="00162DD4">
              <w:rPr>
                <w:rFonts w:ascii="Tahoma" w:hAnsi="Tahoma" w:cs="Tahoma"/>
                <w:sz w:val="20"/>
              </w:rPr>
              <w:t xml:space="preserve">do podpisania umowy objęcia akcji przez DGA S.A. </w:t>
            </w:r>
            <w:r w:rsidR="001B3D8A">
              <w:rPr>
                <w:rFonts w:ascii="Tahoma" w:hAnsi="Tahoma" w:cs="Tahoma"/>
                <w:sz w:val="20"/>
              </w:rPr>
              <w:t xml:space="preserve">konieczna jest </w:t>
            </w:r>
            <w:r w:rsidR="00493CF5">
              <w:rPr>
                <w:rFonts w:ascii="Tahoma" w:hAnsi="Tahoma" w:cs="Tahoma"/>
                <w:sz w:val="20"/>
              </w:rPr>
              <w:t>opinia</w:t>
            </w:r>
            <w:r w:rsidR="001B3D8A">
              <w:rPr>
                <w:rFonts w:ascii="Tahoma" w:hAnsi="Tahoma" w:cs="Tahoma"/>
                <w:sz w:val="20"/>
              </w:rPr>
              <w:t xml:space="preserve"> Rady Nadzorczej</w:t>
            </w:r>
            <w:r w:rsidR="00162DD4">
              <w:rPr>
                <w:rFonts w:ascii="Tahoma" w:hAnsi="Tahoma" w:cs="Tahoma"/>
                <w:sz w:val="20"/>
              </w:rPr>
              <w:t xml:space="preserve"> DGA S.A. </w:t>
            </w:r>
            <w:r w:rsidR="00493CF5">
              <w:rPr>
                <w:rFonts w:ascii="Tahoma" w:hAnsi="Tahoma" w:cs="Tahoma"/>
                <w:sz w:val="20"/>
              </w:rPr>
              <w:t>w zakresie tej inwestycji</w:t>
            </w:r>
            <w:r w:rsidR="00ED7B4E">
              <w:rPr>
                <w:rFonts w:ascii="Tahoma" w:hAnsi="Tahoma" w:cs="Tahoma"/>
                <w:sz w:val="20"/>
              </w:rPr>
              <w:t>.</w:t>
            </w:r>
            <w:r w:rsidR="004028F1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0F108F">
              <w:rPr>
                <w:rFonts w:ascii="Tahoma" w:hAnsi="Tahoma" w:cs="Tahoma"/>
                <w:sz w:val="20"/>
              </w:rPr>
              <w:t>Po</w:t>
            </w:r>
            <w:proofErr w:type="spellEnd"/>
            <w:r w:rsidR="000F108F">
              <w:rPr>
                <w:rFonts w:ascii="Tahoma" w:hAnsi="Tahoma" w:cs="Tahoma"/>
                <w:sz w:val="20"/>
              </w:rPr>
              <w:t xml:space="preserve"> drugie z</w:t>
            </w:r>
            <w:r w:rsidR="00ED7B4E" w:rsidRPr="00ED7B4E">
              <w:rPr>
                <w:rFonts w:ascii="Tahoma" w:hAnsi="Tahoma" w:cs="Tahoma"/>
                <w:sz w:val="20"/>
              </w:rPr>
              <w:t xml:space="preserve">obowiązanie </w:t>
            </w:r>
            <w:r w:rsidR="00ED7B4E">
              <w:rPr>
                <w:rFonts w:ascii="Tahoma" w:hAnsi="Tahoma" w:cs="Tahoma"/>
                <w:sz w:val="20"/>
              </w:rPr>
              <w:t>DGA</w:t>
            </w:r>
            <w:r w:rsidR="00ED7B4E" w:rsidRPr="00ED7B4E">
              <w:rPr>
                <w:rFonts w:ascii="Tahoma" w:hAnsi="Tahoma" w:cs="Tahoma"/>
                <w:sz w:val="20"/>
              </w:rPr>
              <w:t xml:space="preserve"> do objęcia akcji wygasa </w:t>
            </w:r>
            <w:r w:rsidR="000F108F">
              <w:rPr>
                <w:rFonts w:ascii="Tahoma" w:hAnsi="Tahoma" w:cs="Tahoma"/>
                <w:sz w:val="20"/>
              </w:rPr>
              <w:t>również</w:t>
            </w:r>
            <w:r w:rsidR="00ED7B4E" w:rsidRPr="00ED7B4E">
              <w:rPr>
                <w:rFonts w:ascii="Tahoma" w:hAnsi="Tahoma" w:cs="Tahoma"/>
                <w:sz w:val="20"/>
              </w:rPr>
              <w:t xml:space="preserve"> w przypadku, gdy podwyższenie kapitału zakładowego </w:t>
            </w:r>
            <w:proofErr w:type="spellStart"/>
            <w:r w:rsidR="000F108F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0F108F">
              <w:rPr>
                <w:rFonts w:ascii="Tahoma" w:hAnsi="Tahoma" w:cs="Tahoma"/>
                <w:sz w:val="20"/>
              </w:rPr>
              <w:t xml:space="preserve"> </w:t>
            </w:r>
            <w:r w:rsidR="00ED7B4E" w:rsidRPr="00ED7B4E">
              <w:rPr>
                <w:rFonts w:ascii="Tahoma" w:hAnsi="Tahoma" w:cs="Tahoma"/>
                <w:sz w:val="20"/>
              </w:rPr>
              <w:t>nastąpi na kwotę niższą niż 4.000.000 zł lub gdy cena emisyjna będzie inna niż 1 zł za akcję.</w:t>
            </w:r>
          </w:p>
          <w:p w:rsidR="001A51F9" w:rsidRDefault="001A51F9" w:rsidP="001A51F9">
            <w:pPr>
              <w:jc w:val="both"/>
              <w:rPr>
                <w:rFonts w:ascii="Tahoma" w:hAnsi="Tahoma" w:cs="Tahoma"/>
                <w:sz w:val="20"/>
              </w:rPr>
            </w:pPr>
          </w:p>
          <w:p w:rsidR="001A51F9" w:rsidRPr="008153CC" w:rsidRDefault="001A51F9" w:rsidP="001A51F9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8153CC">
              <w:rPr>
                <w:rFonts w:ascii="Tahoma" w:hAnsi="Tahoma" w:cs="Tahoma"/>
                <w:sz w:val="20"/>
              </w:rPr>
              <w:t>R&amp;C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 xml:space="preserve"> U</w:t>
            </w:r>
            <w:r>
              <w:rPr>
                <w:rFonts w:ascii="Tahoma" w:hAnsi="Tahoma" w:cs="Tahoma"/>
                <w:sz w:val="20"/>
              </w:rPr>
              <w:t>nion</w:t>
            </w:r>
            <w:r w:rsidRPr="008153CC">
              <w:rPr>
                <w:rFonts w:ascii="Tahoma" w:hAnsi="Tahoma" w:cs="Tahoma"/>
                <w:sz w:val="20"/>
              </w:rPr>
              <w:t xml:space="preserve"> S.A. to </w:t>
            </w:r>
            <w:proofErr w:type="spellStart"/>
            <w:r w:rsidRPr="008153CC">
              <w:rPr>
                <w:rFonts w:ascii="Tahoma" w:hAnsi="Tahoma" w:cs="Tahoma"/>
                <w:sz w:val="20"/>
              </w:rPr>
              <w:t>firma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 xml:space="preserve"> powstała we wrześniu 2007</w:t>
            </w:r>
            <w:r w:rsidR="00CD3FDF">
              <w:rPr>
                <w:rFonts w:ascii="Tahoma" w:hAnsi="Tahoma" w:cs="Tahoma"/>
                <w:sz w:val="20"/>
              </w:rPr>
              <w:t xml:space="preserve"> r.</w:t>
            </w:r>
            <w:r w:rsidRPr="008153CC">
              <w:rPr>
                <w:rFonts w:ascii="Tahoma" w:hAnsi="Tahoma" w:cs="Tahoma"/>
                <w:sz w:val="20"/>
              </w:rPr>
              <w:t xml:space="preserve">, z połączenia spółki Feniks Polska (zarządzającej siecią restauracji </w:t>
            </w:r>
            <w:proofErr w:type="spellStart"/>
            <w:r w:rsidRPr="008153CC">
              <w:rPr>
                <w:rFonts w:ascii="Tahoma" w:hAnsi="Tahoma" w:cs="Tahoma"/>
                <w:sz w:val="20"/>
              </w:rPr>
              <w:t>Sioux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 xml:space="preserve">) oraz spółki </w:t>
            </w:r>
            <w:proofErr w:type="spellStart"/>
            <w:r w:rsidRPr="008153CC">
              <w:rPr>
                <w:rFonts w:ascii="Tahoma" w:hAnsi="Tahoma" w:cs="Tahoma"/>
                <w:sz w:val="20"/>
              </w:rPr>
              <w:t>Lizard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 xml:space="preserve"> Polska (zarządzającej siecią klubów muzycznych </w:t>
            </w:r>
            <w:proofErr w:type="spellStart"/>
            <w:r w:rsidRPr="008153CC">
              <w:rPr>
                <w:rFonts w:ascii="Tahoma" w:hAnsi="Tahoma" w:cs="Tahoma"/>
                <w:sz w:val="20"/>
              </w:rPr>
              <w:t>Lizard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 xml:space="preserve"> King). </w:t>
            </w:r>
          </w:p>
          <w:p w:rsidR="001A51F9" w:rsidRPr="008153CC" w:rsidRDefault="001A51F9" w:rsidP="001A51F9">
            <w:pPr>
              <w:jc w:val="both"/>
              <w:rPr>
                <w:rFonts w:ascii="Tahoma" w:hAnsi="Tahoma" w:cs="Tahoma"/>
                <w:sz w:val="20"/>
              </w:rPr>
            </w:pPr>
            <w:r w:rsidRPr="008153CC">
              <w:rPr>
                <w:rFonts w:ascii="Tahoma" w:hAnsi="Tahoma" w:cs="Tahoma"/>
                <w:sz w:val="20"/>
              </w:rPr>
              <w:t xml:space="preserve">Obecnie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 xml:space="preserve"> jest właścicielem czterech marek i jednocześnie operatorem:</w:t>
            </w:r>
          </w:p>
          <w:p w:rsidR="001A51F9" w:rsidRPr="008153CC" w:rsidRDefault="001A51F9" w:rsidP="001A51F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8153CC">
              <w:rPr>
                <w:rFonts w:ascii="Tahoma" w:hAnsi="Tahoma" w:cs="Tahoma"/>
                <w:sz w:val="20"/>
              </w:rPr>
              <w:t xml:space="preserve">sieci restauracji </w:t>
            </w:r>
            <w:proofErr w:type="spellStart"/>
            <w:r w:rsidRPr="008153CC">
              <w:rPr>
                <w:rFonts w:ascii="Tahoma" w:hAnsi="Tahoma" w:cs="Tahoma"/>
                <w:sz w:val="20"/>
              </w:rPr>
              <w:t>Sioux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 xml:space="preserve"> (13 lokali)</w:t>
            </w:r>
            <w:r>
              <w:rPr>
                <w:rFonts w:ascii="Tahoma" w:hAnsi="Tahoma" w:cs="Tahoma"/>
                <w:sz w:val="20"/>
              </w:rPr>
              <w:t>;</w:t>
            </w:r>
          </w:p>
          <w:p w:rsidR="001A51F9" w:rsidRPr="008153CC" w:rsidRDefault="001A51F9" w:rsidP="001A51F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8153CC">
              <w:rPr>
                <w:rFonts w:ascii="Tahoma" w:hAnsi="Tahoma" w:cs="Tahoma"/>
                <w:sz w:val="20"/>
              </w:rPr>
              <w:t xml:space="preserve">sieci restauracji </w:t>
            </w:r>
            <w:proofErr w:type="spellStart"/>
            <w:r w:rsidRPr="008153CC">
              <w:rPr>
                <w:rFonts w:ascii="Tahoma" w:hAnsi="Tahoma" w:cs="Tahoma"/>
                <w:sz w:val="20"/>
              </w:rPr>
              <w:t>Fenix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 xml:space="preserve"> (4 lokale)</w:t>
            </w:r>
            <w:r>
              <w:rPr>
                <w:rFonts w:ascii="Tahoma" w:hAnsi="Tahoma" w:cs="Tahoma"/>
                <w:sz w:val="20"/>
              </w:rPr>
              <w:t>;</w:t>
            </w:r>
          </w:p>
          <w:p w:rsidR="001A51F9" w:rsidRPr="008153CC" w:rsidRDefault="001A51F9" w:rsidP="001A51F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8153CC">
              <w:rPr>
                <w:rFonts w:ascii="Tahoma" w:hAnsi="Tahoma" w:cs="Tahoma"/>
                <w:sz w:val="20"/>
              </w:rPr>
              <w:t xml:space="preserve">sieci klubów muzycznych </w:t>
            </w:r>
            <w:proofErr w:type="spellStart"/>
            <w:r w:rsidRPr="008153CC">
              <w:rPr>
                <w:rFonts w:ascii="Tahoma" w:hAnsi="Tahoma" w:cs="Tahoma"/>
                <w:sz w:val="20"/>
              </w:rPr>
              <w:t>Lizard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 xml:space="preserve"> King (4 lokale)</w:t>
            </w:r>
            <w:r>
              <w:rPr>
                <w:rFonts w:ascii="Tahoma" w:hAnsi="Tahoma" w:cs="Tahoma"/>
                <w:sz w:val="20"/>
              </w:rPr>
              <w:t>;</w:t>
            </w:r>
          </w:p>
          <w:p w:rsidR="001A51F9" w:rsidRDefault="001A51F9" w:rsidP="001A51F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Pr="008153CC">
              <w:rPr>
                <w:rFonts w:ascii="Tahoma" w:hAnsi="Tahoma" w:cs="Tahoma"/>
                <w:sz w:val="20"/>
              </w:rPr>
              <w:t xml:space="preserve">sieci klubów muzycznych - restauracji </w:t>
            </w:r>
            <w:proofErr w:type="spellStart"/>
            <w:r w:rsidRPr="008153CC">
              <w:rPr>
                <w:rFonts w:ascii="Tahoma" w:hAnsi="Tahoma" w:cs="Tahoma"/>
                <w:sz w:val="20"/>
              </w:rPr>
              <w:t>Fever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>(2 lokale) + klub Terytorium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C973B1" w:rsidRDefault="00C973B1" w:rsidP="00C973B1">
            <w:pPr>
              <w:jc w:val="both"/>
              <w:rPr>
                <w:rFonts w:ascii="Tahoma" w:hAnsi="Tahoma" w:cs="Tahoma"/>
                <w:sz w:val="20"/>
              </w:rPr>
            </w:pPr>
          </w:p>
          <w:p w:rsidR="00C973B1" w:rsidRPr="008153CC" w:rsidRDefault="00C973B1" w:rsidP="00C973B1">
            <w:pPr>
              <w:jc w:val="both"/>
              <w:rPr>
                <w:rFonts w:ascii="Tahoma" w:hAnsi="Tahoma" w:cs="Tahoma"/>
                <w:sz w:val="20"/>
              </w:rPr>
            </w:pPr>
            <w:r w:rsidRPr="008153CC">
              <w:rPr>
                <w:rFonts w:ascii="Tahoma" w:hAnsi="Tahoma" w:cs="Tahoma"/>
                <w:sz w:val="20"/>
              </w:rPr>
              <w:t xml:space="preserve">Łącznie na dzień 1 sierpnia 2011 </w:t>
            </w:r>
            <w:r w:rsidR="00CD3FDF">
              <w:rPr>
                <w:rFonts w:ascii="Tahoma" w:hAnsi="Tahoma" w:cs="Tahoma"/>
                <w:sz w:val="20"/>
              </w:rPr>
              <w:t xml:space="preserve">r. </w:t>
            </w:r>
            <w:r w:rsidRPr="008153CC">
              <w:rPr>
                <w:rFonts w:ascii="Tahoma" w:hAnsi="Tahoma" w:cs="Tahoma"/>
                <w:sz w:val="20"/>
              </w:rPr>
              <w:t>spółka posiada</w:t>
            </w:r>
            <w:r w:rsidR="00CD3FDF">
              <w:rPr>
                <w:rFonts w:ascii="Tahoma" w:hAnsi="Tahoma" w:cs="Tahoma"/>
                <w:sz w:val="20"/>
              </w:rPr>
              <w:t>ła</w:t>
            </w:r>
            <w:r w:rsidRPr="008153CC">
              <w:rPr>
                <w:rFonts w:ascii="Tahoma" w:hAnsi="Tahoma" w:cs="Tahoma"/>
                <w:sz w:val="20"/>
              </w:rPr>
              <w:t xml:space="preserve"> 24 działające lokale w największych miastach na terenie Polski, m.in. w Warszawie, Poznaniu, Krakowie, Łodzi, Trójmieście, Wrocławiu. </w:t>
            </w:r>
          </w:p>
          <w:p w:rsidR="00C973B1" w:rsidRDefault="00C973B1" w:rsidP="00C973B1">
            <w:pPr>
              <w:jc w:val="both"/>
              <w:rPr>
                <w:rFonts w:ascii="Tahoma" w:hAnsi="Tahoma" w:cs="Tahoma"/>
                <w:sz w:val="20"/>
              </w:rPr>
            </w:pPr>
            <w:r w:rsidRPr="008153CC">
              <w:rPr>
                <w:rFonts w:ascii="Tahoma" w:hAnsi="Tahoma" w:cs="Tahoma"/>
                <w:sz w:val="20"/>
              </w:rPr>
              <w:lastRenderedPageBreak/>
              <w:t xml:space="preserve">Zróżnicowane </w:t>
            </w:r>
            <w:proofErr w:type="spellStart"/>
            <w:r w:rsidRPr="008153CC">
              <w:rPr>
                <w:rFonts w:ascii="Tahoma" w:hAnsi="Tahoma" w:cs="Tahoma"/>
                <w:sz w:val="20"/>
              </w:rPr>
              <w:t>portfolio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 xml:space="preserve"> marek zarządzanych przez </w:t>
            </w:r>
            <w:proofErr w:type="spellStart"/>
            <w:r w:rsidRPr="008153CC">
              <w:rPr>
                <w:rFonts w:ascii="Tahoma" w:hAnsi="Tahoma" w:cs="Tahoma"/>
                <w:sz w:val="20"/>
              </w:rPr>
              <w:t>R&amp;C</w:t>
            </w:r>
            <w:proofErr w:type="spellEnd"/>
            <w:r w:rsidRPr="008153CC">
              <w:rPr>
                <w:rFonts w:ascii="Tahoma" w:hAnsi="Tahoma" w:cs="Tahoma"/>
                <w:sz w:val="20"/>
              </w:rPr>
              <w:t xml:space="preserve"> pozwala na kierowanie oferty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8153CC">
              <w:rPr>
                <w:rFonts w:ascii="Tahoma" w:hAnsi="Tahoma" w:cs="Tahoma"/>
                <w:sz w:val="20"/>
              </w:rPr>
              <w:t>do bardzo szerokiej grupy klientów.</w:t>
            </w:r>
          </w:p>
          <w:p w:rsidR="00CD7BD4" w:rsidRDefault="00CD7BD4" w:rsidP="00910CFB">
            <w:pPr>
              <w:jc w:val="both"/>
              <w:rPr>
                <w:rFonts w:ascii="Tahoma" w:hAnsi="Tahoma" w:cs="Tahoma"/>
                <w:sz w:val="20"/>
              </w:rPr>
            </w:pPr>
          </w:p>
          <w:p w:rsidR="00C01B06" w:rsidRDefault="00C01B06" w:rsidP="00910CF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Obecnymi akcjonariuszami spółki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posiadającymi powyżej 5% udział w kapitale zakładowym są:</w:t>
            </w:r>
          </w:p>
          <w:p w:rsidR="00C01B06" w:rsidRDefault="00C01B06" w:rsidP="00910CF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EVF I </w:t>
            </w:r>
            <w:proofErr w:type="spellStart"/>
            <w:r>
              <w:rPr>
                <w:rFonts w:ascii="Tahoma" w:hAnsi="Tahoma" w:cs="Tahoma"/>
                <w:sz w:val="20"/>
              </w:rPr>
              <w:t>Investments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S. a </w:t>
            </w:r>
            <w:proofErr w:type="spellStart"/>
            <w:r>
              <w:rPr>
                <w:rFonts w:ascii="Tahoma" w:hAnsi="Tahoma" w:cs="Tahoma"/>
                <w:sz w:val="20"/>
              </w:rPr>
              <w:t>r.l</w:t>
            </w:r>
            <w:proofErr w:type="spellEnd"/>
            <w:r>
              <w:rPr>
                <w:rFonts w:ascii="Tahoma" w:hAnsi="Tahoma" w:cs="Tahoma"/>
                <w:sz w:val="20"/>
              </w:rPr>
              <w:t>. (</w:t>
            </w:r>
            <w:proofErr w:type="spellStart"/>
            <w:r>
              <w:rPr>
                <w:rFonts w:ascii="Tahoma" w:hAnsi="Tahoma" w:cs="Tahoma"/>
                <w:sz w:val="20"/>
              </w:rPr>
              <w:t>Enterprise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</w:rPr>
              <w:t>Investors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) </w:t>
            </w:r>
            <w:r w:rsidR="00223DF9">
              <w:rPr>
                <w:rFonts w:ascii="Tahoma" w:hAnsi="Tahoma" w:cs="Tahoma"/>
                <w:sz w:val="20"/>
              </w:rPr>
              <w:t>–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23DF9">
              <w:rPr>
                <w:rFonts w:ascii="Tahoma" w:hAnsi="Tahoma" w:cs="Tahoma"/>
                <w:sz w:val="20"/>
              </w:rPr>
              <w:t>47,93%;</w:t>
            </w:r>
          </w:p>
          <w:p w:rsidR="00223DF9" w:rsidRDefault="00223DF9" w:rsidP="00910CF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Jacek Krzyżaniak – 10,42%;</w:t>
            </w:r>
          </w:p>
          <w:p w:rsidR="00223DF9" w:rsidRDefault="00223DF9" w:rsidP="00910CF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</w:rPr>
              <w:t>Ipopema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TFI – 6,45%.</w:t>
            </w:r>
          </w:p>
          <w:p w:rsidR="00C01B06" w:rsidRDefault="00C01B06" w:rsidP="00910CFB">
            <w:pPr>
              <w:jc w:val="both"/>
              <w:rPr>
                <w:rFonts w:ascii="Tahoma" w:hAnsi="Tahoma" w:cs="Tahoma"/>
                <w:sz w:val="20"/>
              </w:rPr>
            </w:pPr>
          </w:p>
          <w:p w:rsidR="008153CC" w:rsidRPr="008153CC" w:rsidRDefault="00372C0E" w:rsidP="00C973B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Inwestycja w </w:t>
            </w:r>
            <w:proofErr w:type="spellStart"/>
            <w:r>
              <w:rPr>
                <w:rFonts w:ascii="Tahoma" w:hAnsi="Tahoma" w:cs="Tahoma"/>
                <w:sz w:val="20"/>
              </w:rPr>
              <w:t>R&amp;C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jest inwestycją finansową </w:t>
            </w:r>
            <w:r w:rsidRPr="008153CC">
              <w:rPr>
                <w:rFonts w:ascii="Tahoma" w:hAnsi="Tahoma" w:cs="Tahoma"/>
                <w:sz w:val="20"/>
              </w:rPr>
              <w:t>DGA.</w:t>
            </w:r>
            <w:r w:rsidR="00131EB0">
              <w:rPr>
                <w:rFonts w:ascii="Tahoma" w:hAnsi="Tahoma" w:cs="Tahoma"/>
                <w:sz w:val="20"/>
              </w:rPr>
              <w:t xml:space="preserve"> Zarząd DGA jest przekonany, że realizowany program restrukturyzacji i strategii </w:t>
            </w:r>
            <w:proofErr w:type="spellStart"/>
            <w:r w:rsidR="00131EB0">
              <w:rPr>
                <w:rFonts w:ascii="Tahoma" w:hAnsi="Tahoma" w:cs="Tahoma"/>
                <w:sz w:val="20"/>
              </w:rPr>
              <w:t>R&amp;C</w:t>
            </w:r>
            <w:proofErr w:type="spellEnd"/>
            <w:r w:rsidR="00EF50FA">
              <w:rPr>
                <w:rFonts w:ascii="Tahoma" w:hAnsi="Tahoma" w:cs="Tahoma"/>
                <w:sz w:val="20"/>
              </w:rPr>
              <w:t xml:space="preserve"> oraz skład jej Zarządu</w:t>
            </w:r>
            <w:r w:rsidR="00131EB0">
              <w:rPr>
                <w:rFonts w:ascii="Tahoma" w:hAnsi="Tahoma" w:cs="Tahoma"/>
                <w:sz w:val="20"/>
              </w:rPr>
              <w:t xml:space="preserve"> są gwarancją </w:t>
            </w:r>
            <w:r w:rsidR="00C973B1">
              <w:rPr>
                <w:rFonts w:ascii="Tahoma" w:hAnsi="Tahoma" w:cs="Tahoma"/>
                <w:sz w:val="20"/>
              </w:rPr>
              <w:t>uzyskiwania coraz lepszych wyników finansowych, co przełoży się na wzrost wartości Spółki i tym samym na wzrost kursu jej akcji.</w:t>
            </w:r>
            <w:r w:rsidRPr="008153CC">
              <w:rPr>
                <w:rFonts w:ascii="Tahoma" w:hAnsi="Tahoma" w:cs="Tahoma"/>
                <w:sz w:val="20"/>
              </w:rPr>
              <w:t xml:space="preserve"> </w:t>
            </w:r>
          </w:p>
          <w:p w:rsidR="001A51F9" w:rsidRPr="008153CC" w:rsidRDefault="001A51F9" w:rsidP="008153CC">
            <w:pPr>
              <w:jc w:val="both"/>
              <w:rPr>
                <w:rFonts w:ascii="Tahoma" w:hAnsi="Tahoma" w:cs="Tahoma"/>
                <w:sz w:val="20"/>
              </w:rPr>
            </w:pPr>
          </w:p>
          <w:p w:rsidR="000F108F" w:rsidRDefault="000F108F" w:rsidP="00910CFB">
            <w:pPr>
              <w:jc w:val="both"/>
              <w:rPr>
                <w:rFonts w:ascii="Tahoma" w:hAnsi="Tahoma" w:cs="Tahoma"/>
                <w:sz w:val="20"/>
              </w:rPr>
            </w:pPr>
          </w:p>
          <w:p w:rsidR="00D02D68" w:rsidRDefault="00E06131" w:rsidP="00E0613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</w:t>
            </w:r>
            <w:r w:rsidR="00910CFB" w:rsidRPr="00910CFB">
              <w:rPr>
                <w:rFonts w:ascii="Tahoma" w:hAnsi="Tahoma" w:cs="Tahoma"/>
                <w:sz w:val="20"/>
              </w:rPr>
              <w:t xml:space="preserve"> uzna</w:t>
            </w:r>
            <w:r>
              <w:rPr>
                <w:rFonts w:ascii="Tahoma" w:hAnsi="Tahoma" w:cs="Tahoma"/>
                <w:sz w:val="20"/>
              </w:rPr>
              <w:t>na</w:t>
            </w:r>
            <w:r w:rsidR="00910CFB" w:rsidRPr="00910CF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jest za </w:t>
            </w:r>
            <w:r w:rsidR="00910CFB" w:rsidRPr="00910CFB">
              <w:rPr>
                <w:rFonts w:ascii="Tahoma" w:hAnsi="Tahoma" w:cs="Tahoma"/>
                <w:sz w:val="20"/>
              </w:rPr>
              <w:t>znaczącą ze względu na jej wartość, która przekracza 10% kapitałów własnych DGA.</w:t>
            </w:r>
          </w:p>
        </w:tc>
      </w:tr>
      <w:tr w:rsidR="00EC27F4" w:rsidRPr="00AF2262" w:rsidTr="00BA3E63">
        <w:trPr>
          <w:trHeight w:val="421"/>
        </w:trPr>
        <w:tc>
          <w:tcPr>
            <w:tcW w:w="9648" w:type="dxa"/>
            <w:gridSpan w:val="2"/>
          </w:tcPr>
          <w:p w:rsidR="00EC27F4" w:rsidRPr="007F1C0C" w:rsidRDefault="00EC27F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EC27F4" w:rsidRPr="00AF2262" w:rsidTr="00BA3E63">
        <w:trPr>
          <w:trHeight w:val="347"/>
        </w:trPr>
        <w:tc>
          <w:tcPr>
            <w:tcW w:w="9648" w:type="dxa"/>
            <w:gridSpan w:val="2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EC27F4" w:rsidRPr="00AF2262" w:rsidTr="00BA3E63">
        <w:trPr>
          <w:trHeight w:val="706"/>
        </w:trPr>
        <w:tc>
          <w:tcPr>
            <w:tcW w:w="9648" w:type="dxa"/>
            <w:gridSpan w:val="2"/>
          </w:tcPr>
          <w:p w:rsidR="00EC27F4" w:rsidRDefault="00EC27F4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A0330">
              <w:rPr>
                <w:rFonts w:ascii="Tahoma" w:hAnsi="Tahoma" w:cs="Tahoma"/>
                <w:b/>
                <w:sz w:val="20"/>
              </w:rPr>
              <w:t>Anna</w:t>
            </w:r>
            <w:r w:rsidR="00414B9B">
              <w:rPr>
                <w:rFonts w:ascii="Tahoma" w:hAnsi="Tahoma" w:cs="Tahoma"/>
                <w:b/>
                <w:sz w:val="20"/>
              </w:rPr>
              <w:t xml:space="preserve"> Szymańska</w:t>
            </w:r>
          </w:p>
          <w:p w:rsidR="00EC27F4" w:rsidRDefault="00EC27F4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D02D68" w:rsidRDefault="00EC27F4" w:rsidP="00414B9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414B9B">
              <w:rPr>
                <w:rFonts w:ascii="Tahoma" w:hAnsi="Tahoma" w:cs="Tahoma"/>
                <w:b/>
                <w:sz w:val="20"/>
              </w:rPr>
              <w:t xml:space="preserve"> Wiceprezes Zarządu</w:t>
            </w:r>
          </w:p>
        </w:tc>
      </w:tr>
    </w:tbl>
    <w:p w:rsidR="00EC27F4" w:rsidRPr="004C5D3A" w:rsidRDefault="00EC27F4" w:rsidP="00FB2DC5"/>
    <w:sectPr w:rsidR="00EC27F4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11A" w:rsidRDefault="00DE711A">
      <w:r>
        <w:separator/>
      </w:r>
    </w:p>
  </w:endnote>
  <w:endnote w:type="continuationSeparator" w:id="0">
    <w:p w:rsidR="00DE711A" w:rsidRDefault="00DE7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11A" w:rsidRDefault="00DE711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11A" w:rsidRPr="00C64F4A" w:rsidRDefault="00DE711A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E711A" w:rsidRPr="00F96658" w:rsidRDefault="00DE711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11A" w:rsidRDefault="00DE711A">
      <w:r>
        <w:separator/>
      </w:r>
    </w:p>
  </w:footnote>
  <w:footnote w:type="continuationSeparator" w:id="0">
    <w:p w:rsidR="00DE711A" w:rsidRDefault="00DE7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11A" w:rsidRPr="00F96658" w:rsidRDefault="00DE711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4BC"/>
    <w:rsid w:val="00000B54"/>
    <w:rsid w:val="00004D63"/>
    <w:rsid w:val="00012D10"/>
    <w:rsid w:val="00015ED0"/>
    <w:rsid w:val="00016E37"/>
    <w:rsid w:val="00017CFE"/>
    <w:rsid w:val="000209DA"/>
    <w:rsid w:val="000209EF"/>
    <w:rsid w:val="00020E6E"/>
    <w:rsid w:val="00024061"/>
    <w:rsid w:val="00027A11"/>
    <w:rsid w:val="00035231"/>
    <w:rsid w:val="0003685B"/>
    <w:rsid w:val="0004042C"/>
    <w:rsid w:val="00041652"/>
    <w:rsid w:val="00044E15"/>
    <w:rsid w:val="00050F7C"/>
    <w:rsid w:val="0005159D"/>
    <w:rsid w:val="000544E4"/>
    <w:rsid w:val="00075BE7"/>
    <w:rsid w:val="00084E08"/>
    <w:rsid w:val="00090DED"/>
    <w:rsid w:val="00096256"/>
    <w:rsid w:val="00097A64"/>
    <w:rsid w:val="000A0490"/>
    <w:rsid w:val="000A33E1"/>
    <w:rsid w:val="000A3972"/>
    <w:rsid w:val="000B4712"/>
    <w:rsid w:val="000B7EA0"/>
    <w:rsid w:val="000C14F5"/>
    <w:rsid w:val="000C1F4F"/>
    <w:rsid w:val="000D1508"/>
    <w:rsid w:val="000D3452"/>
    <w:rsid w:val="000D5408"/>
    <w:rsid w:val="000E0D1C"/>
    <w:rsid w:val="000E135A"/>
    <w:rsid w:val="000E1B25"/>
    <w:rsid w:val="000E34C9"/>
    <w:rsid w:val="000E728B"/>
    <w:rsid w:val="000F108F"/>
    <w:rsid w:val="000F1307"/>
    <w:rsid w:val="000F140A"/>
    <w:rsid w:val="000F41FF"/>
    <w:rsid w:val="00126819"/>
    <w:rsid w:val="00131EB0"/>
    <w:rsid w:val="00136B0C"/>
    <w:rsid w:val="00140960"/>
    <w:rsid w:val="0014210C"/>
    <w:rsid w:val="00144008"/>
    <w:rsid w:val="00152C87"/>
    <w:rsid w:val="001614BF"/>
    <w:rsid w:val="00162DD4"/>
    <w:rsid w:val="001806AE"/>
    <w:rsid w:val="001822F4"/>
    <w:rsid w:val="00183ADD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A51F9"/>
    <w:rsid w:val="001B0177"/>
    <w:rsid w:val="001B3BF5"/>
    <w:rsid w:val="001B3D8A"/>
    <w:rsid w:val="001D641D"/>
    <w:rsid w:val="001E5403"/>
    <w:rsid w:val="001E5ADE"/>
    <w:rsid w:val="001F01CC"/>
    <w:rsid w:val="0020652B"/>
    <w:rsid w:val="00217E47"/>
    <w:rsid w:val="00220BA9"/>
    <w:rsid w:val="00223DF9"/>
    <w:rsid w:val="002376A7"/>
    <w:rsid w:val="00237CFF"/>
    <w:rsid w:val="002436FA"/>
    <w:rsid w:val="00257BDF"/>
    <w:rsid w:val="0026350A"/>
    <w:rsid w:val="0026707B"/>
    <w:rsid w:val="00271F64"/>
    <w:rsid w:val="00281A22"/>
    <w:rsid w:val="002828A2"/>
    <w:rsid w:val="002832F6"/>
    <w:rsid w:val="00285444"/>
    <w:rsid w:val="0028755F"/>
    <w:rsid w:val="0029361A"/>
    <w:rsid w:val="00296821"/>
    <w:rsid w:val="002E3279"/>
    <w:rsid w:val="002E5447"/>
    <w:rsid w:val="002E681F"/>
    <w:rsid w:val="002E6D68"/>
    <w:rsid w:val="002F26AA"/>
    <w:rsid w:val="002F5AD6"/>
    <w:rsid w:val="0030202D"/>
    <w:rsid w:val="00305B01"/>
    <w:rsid w:val="0030748A"/>
    <w:rsid w:val="00314CAB"/>
    <w:rsid w:val="00315C3D"/>
    <w:rsid w:val="00315CB2"/>
    <w:rsid w:val="00316F35"/>
    <w:rsid w:val="00322549"/>
    <w:rsid w:val="0032370D"/>
    <w:rsid w:val="00326A29"/>
    <w:rsid w:val="003363A5"/>
    <w:rsid w:val="00343A5B"/>
    <w:rsid w:val="0035052B"/>
    <w:rsid w:val="0035305F"/>
    <w:rsid w:val="00357013"/>
    <w:rsid w:val="00360AD1"/>
    <w:rsid w:val="00360EAB"/>
    <w:rsid w:val="003616EE"/>
    <w:rsid w:val="003659F5"/>
    <w:rsid w:val="00372C0E"/>
    <w:rsid w:val="00384303"/>
    <w:rsid w:val="00392B7C"/>
    <w:rsid w:val="003931A4"/>
    <w:rsid w:val="00394E2C"/>
    <w:rsid w:val="003A2B06"/>
    <w:rsid w:val="003A6A0A"/>
    <w:rsid w:val="003B327E"/>
    <w:rsid w:val="003C202F"/>
    <w:rsid w:val="003C74AD"/>
    <w:rsid w:val="003D0E83"/>
    <w:rsid w:val="003D65DE"/>
    <w:rsid w:val="003D7831"/>
    <w:rsid w:val="003D7D15"/>
    <w:rsid w:val="003E27DF"/>
    <w:rsid w:val="003E75F3"/>
    <w:rsid w:val="003F0689"/>
    <w:rsid w:val="003F34CE"/>
    <w:rsid w:val="004021AA"/>
    <w:rsid w:val="004028F1"/>
    <w:rsid w:val="00414B9B"/>
    <w:rsid w:val="004152B4"/>
    <w:rsid w:val="00421566"/>
    <w:rsid w:val="0042236A"/>
    <w:rsid w:val="00423696"/>
    <w:rsid w:val="004335F1"/>
    <w:rsid w:val="004351ED"/>
    <w:rsid w:val="00440028"/>
    <w:rsid w:val="004426BB"/>
    <w:rsid w:val="004540E5"/>
    <w:rsid w:val="00467F1C"/>
    <w:rsid w:val="00481350"/>
    <w:rsid w:val="00481F1E"/>
    <w:rsid w:val="004862C6"/>
    <w:rsid w:val="00493CF5"/>
    <w:rsid w:val="004B397C"/>
    <w:rsid w:val="004C06FE"/>
    <w:rsid w:val="004C0763"/>
    <w:rsid w:val="004C1E82"/>
    <w:rsid w:val="004C47BF"/>
    <w:rsid w:val="004C5D3A"/>
    <w:rsid w:val="004D1E98"/>
    <w:rsid w:val="004D6AB8"/>
    <w:rsid w:val="004F5749"/>
    <w:rsid w:val="00502E50"/>
    <w:rsid w:val="00512C75"/>
    <w:rsid w:val="005143ED"/>
    <w:rsid w:val="005209F5"/>
    <w:rsid w:val="0053552F"/>
    <w:rsid w:val="005355AA"/>
    <w:rsid w:val="00536721"/>
    <w:rsid w:val="0054662D"/>
    <w:rsid w:val="005521FA"/>
    <w:rsid w:val="00555533"/>
    <w:rsid w:val="00566D28"/>
    <w:rsid w:val="00574E43"/>
    <w:rsid w:val="00592BBA"/>
    <w:rsid w:val="005A5CF0"/>
    <w:rsid w:val="005A6F79"/>
    <w:rsid w:val="005B344C"/>
    <w:rsid w:val="005C3731"/>
    <w:rsid w:val="005C4DE2"/>
    <w:rsid w:val="005C5283"/>
    <w:rsid w:val="005C7DF1"/>
    <w:rsid w:val="005D7C46"/>
    <w:rsid w:val="005E08F1"/>
    <w:rsid w:val="005E792F"/>
    <w:rsid w:val="005E7FBA"/>
    <w:rsid w:val="005F2DD0"/>
    <w:rsid w:val="006035D9"/>
    <w:rsid w:val="00606908"/>
    <w:rsid w:val="0061150D"/>
    <w:rsid w:val="006132F6"/>
    <w:rsid w:val="00625B6A"/>
    <w:rsid w:val="00625BB6"/>
    <w:rsid w:val="00631137"/>
    <w:rsid w:val="0065153D"/>
    <w:rsid w:val="00655B6C"/>
    <w:rsid w:val="006649D2"/>
    <w:rsid w:val="006666EE"/>
    <w:rsid w:val="00667700"/>
    <w:rsid w:val="00670B45"/>
    <w:rsid w:val="00670E24"/>
    <w:rsid w:val="006731BF"/>
    <w:rsid w:val="006A23F9"/>
    <w:rsid w:val="006A4B50"/>
    <w:rsid w:val="006B1099"/>
    <w:rsid w:val="006B7AA9"/>
    <w:rsid w:val="006D27DC"/>
    <w:rsid w:val="006E6F7B"/>
    <w:rsid w:val="007024AE"/>
    <w:rsid w:val="00711079"/>
    <w:rsid w:val="00712677"/>
    <w:rsid w:val="007140B9"/>
    <w:rsid w:val="007171D8"/>
    <w:rsid w:val="00734D18"/>
    <w:rsid w:val="00740626"/>
    <w:rsid w:val="0075448E"/>
    <w:rsid w:val="00756307"/>
    <w:rsid w:val="00760235"/>
    <w:rsid w:val="007720B4"/>
    <w:rsid w:val="00781A82"/>
    <w:rsid w:val="00783385"/>
    <w:rsid w:val="00787CEC"/>
    <w:rsid w:val="00796120"/>
    <w:rsid w:val="007B2C02"/>
    <w:rsid w:val="007C050F"/>
    <w:rsid w:val="007C22CD"/>
    <w:rsid w:val="007C5AC2"/>
    <w:rsid w:val="007C68BC"/>
    <w:rsid w:val="007D1B66"/>
    <w:rsid w:val="007E41AD"/>
    <w:rsid w:val="007F1C0C"/>
    <w:rsid w:val="00813B4D"/>
    <w:rsid w:val="008153CC"/>
    <w:rsid w:val="00816966"/>
    <w:rsid w:val="008324B0"/>
    <w:rsid w:val="008423B6"/>
    <w:rsid w:val="00845989"/>
    <w:rsid w:val="0085253A"/>
    <w:rsid w:val="008629B5"/>
    <w:rsid w:val="00865127"/>
    <w:rsid w:val="00870870"/>
    <w:rsid w:val="00872351"/>
    <w:rsid w:val="00873C5B"/>
    <w:rsid w:val="00876DA3"/>
    <w:rsid w:val="0088202A"/>
    <w:rsid w:val="0088665F"/>
    <w:rsid w:val="00887BD7"/>
    <w:rsid w:val="008A0D44"/>
    <w:rsid w:val="008A51FB"/>
    <w:rsid w:val="008B5665"/>
    <w:rsid w:val="008C09D0"/>
    <w:rsid w:val="008C4BA4"/>
    <w:rsid w:val="008D1A31"/>
    <w:rsid w:val="008E3AE7"/>
    <w:rsid w:val="008E6647"/>
    <w:rsid w:val="008E7260"/>
    <w:rsid w:val="008F51EE"/>
    <w:rsid w:val="00910CFB"/>
    <w:rsid w:val="00917AE0"/>
    <w:rsid w:val="00930466"/>
    <w:rsid w:val="00946B40"/>
    <w:rsid w:val="00954AEA"/>
    <w:rsid w:val="00960AD6"/>
    <w:rsid w:val="009664FB"/>
    <w:rsid w:val="0098114C"/>
    <w:rsid w:val="009906DA"/>
    <w:rsid w:val="00993E76"/>
    <w:rsid w:val="00995336"/>
    <w:rsid w:val="0099741C"/>
    <w:rsid w:val="009A6A04"/>
    <w:rsid w:val="009B10D7"/>
    <w:rsid w:val="009C15C6"/>
    <w:rsid w:val="009C59B1"/>
    <w:rsid w:val="009C5CE3"/>
    <w:rsid w:val="009D09CE"/>
    <w:rsid w:val="009D1590"/>
    <w:rsid w:val="009D174E"/>
    <w:rsid w:val="009D5A0D"/>
    <w:rsid w:val="009E6B6A"/>
    <w:rsid w:val="009E7E34"/>
    <w:rsid w:val="009F14F1"/>
    <w:rsid w:val="009F14F5"/>
    <w:rsid w:val="009F3D75"/>
    <w:rsid w:val="00A01E01"/>
    <w:rsid w:val="00A01E37"/>
    <w:rsid w:val="00A079CA"/>
    <w:rsid w:val="00A137EC"/>
    <w:rsid w:val="00A14A0C"/>
    <w:rsid w:val="00A20A13"/>
    <w:rsid w:val="00A353B5"/>
    <w:rsid w:val="00A54BBC"/>
    <w:rsid w:val="00A6694E"/>
    <w:rsid w:val="00A75EA2"/>
    <w:rsid w:val="00A814B7"/>
    <w:rsid w:val="00A81C46"/>
    <w:rsid w:val="00A93C2A"/>
    <w:rsid w:val="00A9685C"/>
    <w:rsid w:val="00AB7D6F"/>
    <w:rsid w:val="00AC640B"/>
    <w:rsid w:val="00AD0578"/>
    <w:rsid w:val="00AD3E54"/>
    <w:rsid w:val="00AF2262"/>
    <w:rsid w:val="00AF3E16"/>
    <w:rsid w:val="00AF4EC0"/>
    <w:rsid w:val="00B069E1"/>
    <w:rsid w:val="00B22FD6"/>
    <w:rsid w:val="00B2532F"/>
    <w:rsid w:val="00B31D58"/>
    <w:rsid w:val="00B344B2"/>
    <w:rsid w:val="00B37C88"/>
    <w:rsid w:val="00B426F6"/>
    <w:rsid w:val="00B54344"/>
    <w:rsid w:val="00B660C3"/>
    <w:rsid w:val="00B77DBB"/>
    <w:rsid w:val="00B83CCA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E745D"/>
    <w:rsid w:val="00BF1F7F"/>
    <w:rsid w:val="00BF2103"/>
    <w:rsid w:val="00BF2427"/>
    <w:rsid w:val="00BF671C"/>
    <w:rsid w:val="00BF73B2"/>
    <w:rsid w:val="00BF78DA"/>
    <w:rsid w:val="00C01B06"/>
    <w:rsid w:val="00C047FB"/>
    <w:rsid w:val="00C1196C"/>
    <w:rsid w:val="00C134A1"/>
    <w:rsid w:val="00C152E1"/>
    <w:rsid w:val="00C23686"/>
    <w:rsid w:val="00C30FB1"/>
    <w:rsid w:val="00C3427C"/>
    <w:rsid w:val="00C34C31"/>
    <w:rsid w:val="00C425E0"/>
    <w:rsid w:val="00C456C6"/>
    <w:rsid w:val="00C51F3C"/>
    <w:rsid w:val="00C57A9D"/>
    <w:rsid w:val="00C64F4A"/>
    <w:rsid w:val="00C92427"/>
    <w:rsid w:val="00C94E45"/>
    <w:rsid w:val="00C973B1"/>
    <w:rsid w:val="00CA0330"/>
    <w:rsid w:val="00CC0375"/>
    <w:rsid w:val="00CC055E"/>
    <w:rsid w:val="00CC26FE"/>
    <w:rsid w:val="00CC4983"/>
    <w:rsid w:val="00CC66FB"/>
    <w:rsid w:val="00CD16BF"/>
    <w:rsid w:val="00CD29FE"/>
    <w:rsid w:val="00CD3FDF"/>
    <w:rsid w:val="00CD7BD4"/>
    <w:rsid w:val="00CE6E7F"/>
    <w:rsid w:val="00D010A3"/>
    <w:rsid w:val="00D02D68"/>
    <w:rsid w:val="00D04002"/>
    <w:rsid w:val="00D109F3"/>
    <w:rsid w:val="00D10C63"/>
    <w:rsid w:val="00D11C65"/>
    <w:rsid w:val="00D140F1"/>
    <w:rsid w:val="00D27627"/>
    <w:rsid w:val="00D30065"/>
    <w:rsid w:val="00D31C7B"/>
    <w:rsid w:val="00D37700"/>
    <w:rsid w:val="00D41ED7"/>
    <w:rsid w:val="00D44766"/>
    <w:rsid w:val="00D47410"/>
    <w:rsid w:val="00D5226B"/>
    <w:rsid w:val="00D53D73"/>
    <w:rsid w:val="00D56957"/>
    <w:rsid w:val="00D610FE"/>
    <w:rsid w:val="00D64990"/>
    <w:rsid w:val="00D84A8F"/>
    <w:rsid w:val="00D93C3A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E711A"/>
    <w:rsid w:val="00DF6E3B"/>
    <w:rsid w:val="00E06131"/>
    <w:rsid w:val="00E07BAA"/>
    <w:rsid w:val="00E36D11"/>
    <w:rsid w:val="00E42D27"/>
    <w:rsid w:val="00E436CD"/>
    <w:rsid w:val="00E66B9F"/>
    <w:rsid w:val="00E75F8F"/>
    <w:rsid w:val="00E771FA"/>
    <w:rsid w:val="00E907CD"/>
    <w:rsid w:val="00E92E29"/>
    <w:rsid w:val="00E94D17"/>
    <w:rsid w:val="00E97DD8"/>
    <w:rsid w:val="00EA2FDE"/>
    <w:rsid w:val="00EC18EB"/>
    <w:rsid w:val="00EC27F4"/>
    <w:rsid w:val="00EC42C7"/>
    <w:rsid w:val="00ED7B4E"/>
    <w:rsid w:val="00EE3C7F"/>
    <w:rsid w:val="00EE6EE0"/>
    <w:rsid w:val="00EF0986"/>
    <w:rsid w:val="00EF50FA"/>
    <w:rsid w:val="00F071F9"/>
    <w:rsid w:val="00F075DE"/>
    <w:rsid w:val="00F10DFB"/>
    <w:rsid w:val="00F20690"/>
    <w:rsid w:val="00F22F9A"/>
    <w:rsid w:val="00F40825"/>
    <w:rsid w:val="00F47424"/>
    <w:rsid w:val="00F502AB"/>
    <w:rsid w:val="00F50460"/>
    <w:rsid w:val="00F540AB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E7FBA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34C9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6AB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6A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6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6A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B7A97-F80C-4607-9B9A-2F2E984FA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285</TotalTime>
  <Pages>2</Pages>
  <Words>564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5</cp:revision>
  <cp:lastPrinted>2011-08-18T07:09:00Z</cp:lastPrinted>
  <dcterms:created xsi:type="dcterms:W3CDTF">2011-08-25T06:47:00Z</dcterms:created>
  <dcterms:modified xsi:type="dcterms:W3CDTF">2011-08-25T12:20:00Z</dcterms:modified>
</cp:coreProperties>
</file>