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4C47B3">
        <w:rPr>
          <w:rFonts w:ascii="Tahoma" w:hAnsi="Tahoma"/>
          <w:sz w:val="22"/>
          <w:szCs w:val="22"/>
        </w:rPr>
        <w:t>14.06.2013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EB2698" w:rsidP="004C47B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Zwyczajne Walne Zgromadzenie w dniu </w:t>
            </w:r>
            <w:r w:rsidR="004C47B3">
              <w:rPr>
                <w:rFonts w:ascii="Tahoma" w:hAnsi="Tahoma" w:cs="Tahoma"/>
                <w:b/>
                <w:sz w:val="20"/>
              </w:rPr>
              <w:t>14 czerwca</w:t>
            </w:r>
            <w:r>
              <w:rPr>
                <w:rFonts w:ascii="Tahoma" w:hAnsi="Tahoma" w:cs="Tahoma"/>
                <w:b/>
                <w:sz w:val="20"/>
              </w:rPr>
              <w:t xml:space="preserve"> 201</w:t>
            </w:r>
            <w:r w:rsidR="004C47B3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C47B3">
              <w:rPr>
                <w:rFonts w:ascii="Tahoma" w:hAnsi="Tahoma" w:cs="Tahoma"/>
                <w:b/>
                <w:sz w:val="20"/>
              </w:rPr>
              <w:t>15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4C47B3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B76844" w:rsidRDefault="00B76844" w:rsidP="00B7684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 xml:space="preserve">w załączeniu uchwały podjęte przez Zwyczajne Walne Zgromadzenie DGA S.A. w dniu </w:t>
            </w:r>
            <w:r w:rsidR="004C47B3">
              <w:rPr>
                <w:rFonts w:ascii="Tahoma" w:hAnsi="Tahoma" w:cs="Tahoma"/>
                <w:sz w:val="20"/>
              </w:rPr>
              <w:t>14 czerwca 2013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781A82" w:rsidRPr="008A51FB" w:rsidRDefault="00EB2698" w:rsidP="00B7684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99" w:rsidRDefault="00184699">
      <w:r>
        <w:separator/>
      </w:r>
    </w:p>
  </w:endnote>
  <w:endnote w:type="continuationSeparator" w:id="0">
    <w:p w:rsidR="00184699" w:rsidRDefault="001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Default="001846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2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Pr="00C64F4A" w:rsidRDefault="001846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4699" w:rsidRPr="00F96658" w:rsidRDefault="001846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99" w:rsidRDefault="00184699">
      <w:r>
        <w:separator/>
      </w:r>
    </w:p>
  </w:footnote>
  <w:footnote w:type="continuationSeparator" w:id="0">
    <w:p w:rsidR="00184699" w:rsidRDefault="00184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Pr="00F96658" w:rsidRDefault="001846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B38C5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D6D6E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4A68E-47E3-4CCE-8E2D-49E0F828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2011-03-31T12:42:00Z</cp:lastPrinted>
  <dcterms:created xsi:type="dcterms:W3CDTF">2013-06-14T11:54:00Z</dcterms:created>
  <dcterms:modified xsi:type="dcterms:W3CDTF">2013-06-14T11:58:00Z</dcterms:modified>
</cp:coreProperties>
</file>