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81DCE">
        <w:rPr>
          <w:rFonts w:ascii="Tahoma" w:hAnsi="Tahoma"/>
          <w:sz w:val="22"/>
          <w:szCs w:val="22"/>
        </w:rPr>
        <w:t>21</w:t>
      </w:r>
      <w:r w:rsidR="00A667B0">
        <w:rPr>
          <w:rFonts w:ascii="Tahoma" w:hAnsi="Tahoma"/>
          <w:sz w:val="22"/>
          <w:szCs w:val="22"/>
        </w:rPr>
        <w:t xml:space="preserve"> lipca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81DC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Informacja o pozwie wzajemnym 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481DC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14E1">
              <w:rPr>
                <w:rFonts w:ascii="Tahoma" w:hAnsi="Tahoma" w:cs="Tahoma"/>
                <w:b/>
                <w:sz w:val="20"/>
              </w:rPr>
              <w:t>2</w:t>
            </w:r>
            <w:r w:rsidR="00481DCE">
              <w:rPr>
                <w:rFonts w:ascii="Tahoma" w:hAnsi="Tahoma" w:cs="Tahoma"/>
                <w:b/>
                <w:sz w:val="20"/>
              </w:rPr>
              <w:t>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A6208" w:rsidRDefault="00BB197E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481DCE">
              <w:rPr>
                <w:rFonts w:ascii="Tahoma" w:hAnsi="Tahoma" w:cs="Tahoma"/>
                <w:sz w:val="20"/>
              </w:rPr>
              <w:t>21 lipca 2014 r. do pełnomocnika procesowego Emitenta wpłynął z Sądu Okręgowego w Poznaniu pozew wzajemny</w:t>
            </w:r>
            <w:r w:rsidR="008C01A3">
              <w:rPr>
                <w:rFonts w:ascii="Tahoma" w:hAnsi="Tahoma" w:cs="Tahoma"/>
                <w:sz w:val="20"/>
              </w:rPr>
              <w:t>, którego odpis datowany jest na dzień 30 maja 2014 r.</w:t>
            </w:r>
            <w:r w:rsidR="00481DCE">
              <w:rPr>
                <w:rFonts w:ascii="Tahoma" w:hAnsi="Tahoma" w:cs="Tahoma"/>
                <w:sz w:val="20"/>
              </w:rPr>
              <w:t xml:space="preserve"> Powodem wzajemnym jest firma SEKA S.A.</w:t>
            </w:r>
          </w:p>
          <w:p w:rsidR="00481DCE" w:rsidRDefault="00481DCE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SEKA S.A. określiła wartość przedmiotu sporu na kwotę 2.662.811 zł.</w:t>
            </w:r>
          </w:p>
          <w:p w:rsidR="00481DCE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pozwem powód wzajemny wnosi o:</w:t>
            </w:r>
          </w:p>
          <w:p w:rsidR="0077255A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zasądzenie od DGA S.A. na rzecz powoda wzajemnego kwoty </w:t>
            </w:r>
            <w:r w:rsidR="00C65133">
              <w:rPr>
                <w:rFonts w:ascii="Tahoma" w:hAnsi="Tahoma" w:cs="Tahoma"/>
                <w:sz w:val="20"/>
              </w:rPr>
              <w:t>głównej</w:t>
            </w:r>
            <w:r>
              <w:rPr>
                <w:rFonts w:ascii="Tahoma" w:hAnsi="Tahoma" w:cs="Tahoma"/>
                <w:sz w:val="20"/>
              </w:rPr>
              <w:t xml:space="preserve"> wraz z odsetkami ustawowymi od dnia wniesienia pozwu,</w:t>
            </w:r>
          </w:p>
          <w:p w:rsidR="0077255A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zasądzenie od DGA S.A. na rzecz powoda wzajemnego zwrotu kosztów procesu wraz z kosztami zastępstwa procesowego według norm przypisanych,</w:t>
            </w:r>
          </w:p>
          <w:p w:rsidR="0077255A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przeprowadzenie dowodów z dokumentów.</w:t>
            </w:r>
          </w:p>
          <w:p w:rsidR="0077255A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77255A" w:rsidRDefault="0077255A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Podstawą, na którą powołuje się powód wzajemny jest umowa z dnia 28 maja 2010 r. o świadczenie usług szkoleniowo-doradczych dotyczących realizacji projektu „Powiązania kooperacyjne polskich przedsiębiorstw”.</w:t>
            </w:r>
            <w:r w:rsidR="008C01A3">
              <w:rPr>
                <w:rFonts w:ascii="Tahoma" w:hAnsi="Tahoma" w:cs="Tahoma"/>
                <w:sz w:val="20"/>
              </w:rPr>
              <w:t xml:space="preserve"> </w:t>
            </w:r>
          </w:p>
          <w:p w:rsidR="008C01A3" w:rsidRDefault="008C01A3" w:rsidP="00481DC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Powód wzajemny zarzucił DGA S.A. uchybienia i wykonanie usługi w sposób naruszający obowiązki przewidziane w  ww. umowie. </w:t>
            </w:r>
          </w:p>
          <w:p w:rsidR="00C65133" w:rsidRDefault="00C65133" w:rsidP="00C6513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Sąd wyznaczył DGA S.A. 21 dni na ustosunkowanie się do treści pozwu. W związku z powyższym po szczegółowym zapoznaniu się z treścią pozwu Zarząd DGA S.A. przedstawi swoje stanowisko w tej sprawie o czym poinformuje w odrębnym raporcie bieżącym.</w:t>
            </w:r>
          </w:p>
          <w:p w:rsidR="002E246D" w:rsidRDefault="008C01A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Pozew wzajemny związany jest z pozwem głównym, który wytoczyła DGA S.A. przeciwko firmie SEKA S.A. z tytułu niezapłaconych faktur </w:t>
            </w:r>
            <w:r w:rsidR="00D74234">
              <w:rPr>
                <w:rFonts w:ascii="Tahoma" w:hAnsi="Tahoma" w:cs="Tahoma"/>
                <w:sz w:val="20"/>
              </w:rPr>
              <w:t xml:space="preserve">przez SEKA S.A. </w:t>
            </w:r>
            <w:r>
              <w:rPr>
                <w:rFonts w:ascii="Tahoma" w:hAnsi="Tahoma" w:cs="Tahoma"/>
                <w:sz w:val="20"/>
              </w:rPr>
              <w:t xml:space="preserve">za wykonane usługi </w:t>
            </w:r>
            <w:r w:rsidR="00D74234">
              <w:rPr>
                <w:rFonts w:ascii="Tahoma" w:hAnsi="Tahoma" w:cs="Tahoma"/>
                <w:sz w:val="20"/>
              </w:rPr>
              <w:t>w projekcie „Powiązania kooperacyjne polskich przedsiębiorstw”. DGA S.A. dochodzi od firmy SEKA S.A. kwotę 1.232.580,29 zł wraz z odsetkami ustawowymi.</w:t>
            </w:r>
          </w:p>
          <w:bookmarkEnd w:id="0"/>
          <w:p w:rsidR="00A30ABD" w:rsidRPr="0053552F" w:rsidRDefault="00A30ABD" w:rsidP="00C6513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C65133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C6513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C65133"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33" w:rsidRDefault="00C65133">
      <w:r>
        <w:separator/>
      </w:r>
    </w:p>
  </w:endnote>
  <w:endnote w:type="continuationSeparator" w:id="0">
    <w:p w:rsidR="00C65133" w:rsidRDefault="00C6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33" w:rsidRDefault="00C6513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33" w:rsidRPr="00C64F4A" w:rsidRDefault="00C6513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5133" w:rsidRPr="00F96658" w:rsidRDefault="00C6513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33" w:rsidRDefault="00C65133">
      <w:r>
        <w:separator/>
      </w:r>
    </w:p>
  </w:footnote>
  <w:footnote w:type="continuationSeparator" w:id="0">
    <w:p w:rsidR="00C65133" w:rsidRDefault="00C65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33" w:rsidRPr="00F96658" w:rsidRDefault="00C6513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53FB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01A3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FC7D-B434-4A62-B0A0-41F32629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108</TotalTime>
  <Pages>1</Pages>
  <Words>277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2014-07-21T13:21:00Z</cp:lastPrinted>
  <dcterms:created xsi:type="dcterms:W3CDTF">2014-07-21T12:14:00Z</dcterms:created>
  <dcterms:modified xsi:type="dcterms:W3CDTF">2014-07-21T14:15:00Z</dcterms:modified>
</cp:coreProperties>
</file>