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7613D5">
        <w:rPr>
          <w:rFonts w:ascii="Tahoma" w:hAnsi="Tahoma"/>
          <w:sz w:val="22"/>
          <w:szCs w:val="22"/>
        </w:rPr>
        <w:t>20</w:t>
      </w:r>
      <w:r w:rsidR="000A6A8F">
        <w:rPr>
          <w:rFonts w:ascii="Tahoma" w:hAnsi="Tahoma"/>
          <w:sz w:val="22"/>
          <w:szCs w:val="22"/>
        </w:rPr>
        <w:t xml:space="preserve"> stycznia 2014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BB197E" w:rsidP="00A30A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Skup akcji własnych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0A6A8F" w:rsidP="007613D5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7613D5">
              <w:rPr>
                <w:rFonts w:ascii="Tahoma" w:hAnsi="Tahoma" w:cs="Tahoma"/>
                <w:b/>
                <w:sz w:val="20"/>
              </w:rPr>
              <w:t>3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>
              <w:rPr>
                <w:rFonts w:ascii="Tahoma" w:hAnsi="Tahoma" w:cs="Tahoma"/>
                <w:b/>
                <w:sz w:val="20"/>
              </w:rPr>
              <w:t>4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330D0" w:rsidRDefault="00BB197E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221312">
              <w:rPr>
                <w:rFonts w:ascii="Tahoma" w:hAnsi="Tahoma" w:cs="Tahoma"/>
                <w:sz w:val="20"/>
              </w:rPr>
              <w:t xml:space="preserve">Zarząd Spółki DGA S.A. </w:t>
            </w:r>
            <w:r>
              <w:rPr>
                <w:rFonts w:ascii="Tahoma" w:hAnsi="Tahoma" w:cs="Tahoma"/>
                <w:sz w:val="20"/>
              </w:rPr>
              <w:t xml:space="preserve">informuje, że w dniu </w:t>
            </w:r>
            <w:r w:rsidR="007613D5">
              <w:rPr>
                <w:rFonts w:ascii="Tahoma" w:hAnsi="Tahoma" w:cs="Tahoma"/>
                <w:sz w:val="20"/>
              </w:rPr>
              <w:t>20</w:t>
            </w:r>
            <w:r w:rsidR="000A6A8F">
              <w:rPr>
                <w:rFonts w:ascii="Tahoma" w:hAnsi="Tahoma" w:cs="Tahoma"/>
                <w:sz w:val="20"/>
              </w:rPr>
              <w:t xml:space="preserve"> stycznia 2014</w:t>
            </w:r>
            <w:r>
              <w:rPr>
                <w:rFonts w:ascii="Tahoma" w:hAnsi="Tahoma" w:cs="Tahoma"/>
                <w:sz w:val="20"/>
              </w:rPr>
              <w:t xml:space="preserve"> r. otrzymał informację z Domu Maklerskiego BZ WBK S.A. </w:t>
            </w:r>
            <w:r w:rsidR="004330D0">
              <w:rPr>
                <w:rFonts w:ascii="Tahoma" w:hAnsi="Tahoma" w:cs="Tahoma"/>
                <w:sz w:val="20"/>
              </w:rPr>
              <w:t xml:space="preserve">na temat przeprowadzonych transakcji nabycia akcji DGA S.A. w ramach „Programu skupu akcji własnych DGA S.A. w celu ich dalszej odsprzedaży albo umorzenia”. </w:t>
            </w:r>
          </w:p>
          <w:p w:rsidR="002E246D" w:rsidRDefault="004330D0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Zgodnie z otrzymaną informacją Dom Maklerski BZ WBK S.A. w okresie </w:t>
            </w:r>
            <w:r w:rsidR="007613D5">
              <w:rPr>
                <w:rFonts w:ascii="Tahoma" w:hAnsi="Tahoma" w:cs="Tahoma"/>
                <w:sz w:val="20"/>
              </w:rPr>
              <w:t>13-17</w:t>
            </w:r>
            <w:r w:rsidR="000A6A8F">
              <w:rPr>
                <w:rFonts w:ascii="Tahoma" w:hAnsi="Tahoma" w:cs="Tahoma"/>
                <w:sz w:val="20"/>
              </w:rPr>
              <w:t xml:space="preserve"> stycznia 2014</w:t>
            </w:r>
            <w:r>
              <w:rPr>
                <w:rFonts w:ascii="Tahoma" w:hAnsi="Tahoma" w:cs="Tahoma"/>
                <w:sz w:val="20"/>
              </w:rPr>
              <w:t xml:space="preserve"> r. nabył w imieniu własnym</w:t>
            </w:r>
            <w:r w:rsidR="00735FB3">
              <w:rPr>
                <w:rFonts w:ascii="Tahoma" w:hAnsi="Tahoma" w:cs="Tahoma"/>
                <w:sz w:val="20"/>
              </w:rPr>
              <w:t>,</w:t>
            </w:r>
            <w:r>
              <w:rPr>
                <w:rFonts w:ascii="Tahoma" w:hAnsi="Tahoma" w:cs="Tahoma"/>
                <w:sz w:val="20"/>
              </w:rPr>
              <w:t xml:space="preserve"> na rachunek DGA S.A.</w:t>
            </w:r>
            <w:r w:rsidR="008A6208">
              <w:rPr>
                <w:rFonts w:ascii="Tahoma" w:hAnsi="Tahoma" w:cs="Tahoma"/>
                <w:sz w:val="20"/>
              </w:rPr>
              <w:t xml:space="preserve"> na rynku regulowanym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7613D5">
              <w:rPr>
                <w:rFonts w:ascii="Tahoma" w:hAnsi="Tahoma" w:cs="Tahoma"/>
                <w:sz w:val="20"/>
              </w:rPr>
              <w:t>7.993</w:t>
            </w:r>
            <w:r w:rsidR="00EF0DA9">
              <w:rPr>
                <w:rFonts w:ascii="Tahoma" w:hAnsi="Tahoma" w:cs="Tahoma"/>
                <w:sz w:val="20"/>
              </w:rPr>
              <w:t xml:space="preserve"> akcji</w:t>
            </w:r>
            <w:r w:rsidR="00256799">
              <w:rPr>
                <w:rFonts w:ascii="Tahoma" w:hAnsi="Tahoma" w:cs="Tahoma"/>
                <w:sz w:val="20"/>
              </w:rPr>
              <w:t xml:space="preserve"> po </w:t>
            </w:r>
            <w:r w:rsidR="006222A7">
              <w:rPr>
                <w:rFonts w:ascii="Tahoma" w:hAnsi="Tahoma" w:cs="Tahoma"/>
                <w:sz w:val="20"/>
              </w:rPr>
              <w:t xml:space="preserve">średniej cenie </w:t>
            </w:r>
            <w:r w:rsidR="007613D5">
              <w:rPr>
                <w:rFonts w:ascii="Tahoma" w:hAnsi="Tahoma" w:cs="Tahoma"/>
                <w:sz w:val="20"/>
              </w:rPr>
              <w:t>1,01</w:t>
            </w:r>
            <w:r w:rsidR="008A6208">
              <w:rPr>
                <w:rFonts w:ascii="Tahoma" w:hAnsi="Tahoma" w:cs="Tahoma"/>
                <w:sz w:val="20"/>
              </w:rPr>
              <w:t xml:space="preserve"> zł za akcję. Szczegóły transakcji zaprezentowano w załączniku do niniejszego raportu.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Wartość nominalna nabytych akcji wynosi </w:t>
            </w:r>
            <w:r w:rsidR="007613D5">
              <w:rPr>
                <w:rFonts w:ascii="Tahoma" w:hAnsi="Tahoma" w:cs="Tahoma"/>
                <w:sz w:val="20"/>
              </w:rPr>
              <w:t>7.993</w:t>
            </w:r>
            <w:r w:rsidR="006A0AFE">
              <w:rPr>
                <w:rFonts w:ascii="Tahoma" w:hAnsi="Tahoma" w:cs="Tahoma"/>
                <w:sz w:val="20"/>
              </w:rPr>
              <w:t xml:space="preserve"> </w:t>
            </w:r>
            <w:r w:rsidR="00D72CEE">
              <w:rPr>
                <w:rFonts w:ascii="Tahoma" w:hAnsi="Tahoma" w:cs="Tahoma"/>
                <w:sz w:val="20"/>
              </w:rPr>
              <w:t xml:space="preserve">zł i stanowi ok. </w:t>
            </w:r>
            <w:r w:rsidR="006A0AFE">
              <w:rPr>
                <w:rFonts w:ascii="Tahoma" w:hAnsi="Tahoma" w:cs="Tahoma"/>
                <w:sz w:val="20"/>
              </w:rPr>
              <w:t>0,0</w:t>
            </w:r>
            <w:r w:rsidR="007613D5">
              <w:rPr>
                <w:rFonts w:ascii="Tahoma" w:hAnsi="Tahoma" w:cs="Tahoma"/>
                <w:sz w:val="20"/>
              </w:rPr>
              <w:t>884</w:t>
            </w:r>
            <w:r>
              <w:rPr>
                <w:rFonts w:ascii="Tahoma" w:hAnsi="Tahoma" w:cs="Tahoma"/>
                <w:sz w:val="20"/>
              </w:rPr>
              <w:t xml:space="preserve">% w kapitale zakładowym i uprawnia do </w:t>
            </w:r>
            <w:r w:rsidR="007613D5">
              <w:rPr>
                <w:rFonts w:ascii="Tahoma" w:hAnsi="Tahoma" w:cs="Tahoma"/>
                <w:sz w:val="20"/>
              </w:rPr>
              <w:t>7.993</w:t>
            </w:r>
            <w:r w:rsidR="006A0AFE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głosów na walnym zgromadzeniu.</w:t>
            </w:r>
          </w:p>
          <w:p w:rsidR="008A6208" w:rsidRDefault="00735FB3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Od początku rozpoczęcia skupu akcji własnych do dnia </w:t>
            </w:r>
            <w:r w:rsidR="007613D5">
              <w:rPr>
                <w:rFonts w:ascii="Tahoma" w:hAnsi="Tahoma" w:cs="Tahoma"/>
                <w:sz w:val="20"/>
              </w:rPr>
              <w:t>17</w:t>
            </w:r>
            <w:r w:rsidR="000A6A8F">
              <w:rPr>
                <w:rFonts w:ascii="Tahoma" w:hAnsi="Tahoma" w:cs="Tahoma"/>
                <w:sz w:val="20"/>
              </w:rPr>
              <w:t xml:space="preserve"> stycznia 2014</w:t>
            </w:r>
            <w:r>
              <w:rPr>
                <w:rFonts w:ascii="Tahoma" w:hAnsi="Tahoma" w:cs="Tahoma"/>
                <w:sz w:val="20"/>
              </w:rPr>
              <w:t xml:space="preserve"> r. włącznie</w:t>
            </w:r>
            <w:r w:rsidR="002E246D">
              <w:rPr>
                <w:rFonts w:ascii="Tahoma" w:hAnsi="Tahoma" w:cs="Tahoma"/>
                <w:sz w:val="20"/>
              </w:rPr>
              <w:t xml:space="preserve"> Emitent nabył (posiada) łącznie </w:t>
            </w:r>
            <w:r w:rsidR="007613D5">
              <w:rPr>
                <w:rFonts w:ascii="Tahoma" w:hAnsi="Tahoma" w:cs="Tahoma"/>
                <w:sz w:val="20"/>
              </w:rPr>
              <w:t>134.042</w:t>
            </w:r>
            <w:r w:rsidR="002E246D">
              <w:rPr>
                <w:rFonts w:ascii="Tahoma" w:hAnsi="Tahoma" w:cs="Tahoma"/>
                <w:sz w:val="20"/>
              </w:rPr>
              <w:t xml:space="preserve"> akcji własnych, </w:t>
            </w:r>
            <w:r w:rsidR="00D96D67">
              <w:rPr>
                <w:rFonts w:ascii="Tahoma" w:hAnsi="Tahoma" w:cs="Tahoma"/>
                <w:sz w:val="20"/>
              </w:rPr>
              <w:t xml:space="preserve">co odzwierciedla </w:t>
            </w:r>
            <w:r w:rsidR="007613D5">
              <w:rPr>
                <w:rFonts w:ascii="Tahoma" w:hAnsi="Tahoma" w:cs="Tahoma"/>
                <w:sz w:val="20"/>
              </w:rPr>
              <w:t>134.042</w:t>
            </w:r>
            <w:r w:rsidR="00D96D67">
              <w:rPr>
                <w:rFonts w:ascii="Tahoma" w:hAnsi="Tahoma" w:cs="Tahoma"/>
                <w:sz w:val="20"/>
              </w:rPr>
              <w:t xml:space="preserve"> głosów na walnym zgromadzeniu</w:t>
            </w:r>
            <w:r w:rsidR="00132F22">
              <w:rPr>
                <w:rFonts w:ascii="Tahoma" w:hAnsi="Tahoma" w:cs="Tahoma"/>
                <w:sz w:val="20"/>
              </w:rPr>
              <w:t xml:space="preserve">, stanowiących </w:t>
            </w:r>
            <w:r w:rsidR="007162E5">
              <w:rPr>
                <w:rFonts w:ascii="Tahoma" w:hAnsi="Tahoma" w:cs="Tahoma"/>
                <w:sz w:val="20"/>
              </w:rPr>
              <w:t>1,</w:t>
            </w:r>
            <w:r w:rsidR="007613D5">
              <w:rPr>
                <w:rFonts w:ascii="Tahoma" w:hAnsi="Tahoma" w:cs="Tahoma"/>
                <w:sz w:val="20"/>
              </w:rPr>
              <w:t>4824</w:t>
            </w:r>
            <w:bookmarkStart w:id="0" w:name="_GoBack"/>
            <w:bookmarkEnd w:id="0"/>
            <w:r w:rsidR="00EF0DA9">
              <w:rPr>
                <w:rFonts w:ascii="Tahoma" w:hAnsi="Tahoma" w:cs="Tahoma"/>
                <w:sz w:val="20"/>
              </w:rPr>
              <w:t>% w kapitale zakładowym i głosach na walnym zgromadzeniu.</w:t>
            </w:r>
          </w:p>
          <w:p w:rsidR="008A6208" w:rsidRDefault="008A6208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Podstawą prawną nabycia akcji własnych jest „Program skupu akcji własnych DGA S.A. w celu odsprzedaży albo umorzenia” przyjęty w oparciu o uchwałę Zarządu DGA S.A. z dnia 28 listopada 2012 r., w oparciu o upoważnienie kompetencyjne wynikające z uchwały nr 5 i 6 Nadzwyczajnego Walnego Zgromadzenia DGA S.A. z dnia 7 grudnia 2011 r. „w sprawie upoważnienia Zarządu do nabywania akcji własnych Spółki”.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  <w:p w:rsidR="00A30ABD" w:rsidRPr="0053552F" w:rsidRDefault="00A30ABD" w:rsidP="00D96D67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286A85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286A85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 P</w:t>
            </w:r>
            <w:r w:rsidR="00286A85">
              <w:rPr>
                <w:rFonts w:ascii="Tahoma" w:hAnsi="Tahoma" w:cs="Tahoma"/>
                <w:b/>
                <w:sz w:val="20"/>
              </w:rPr>
              <w:t>rokurent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2E1" w:rsidRDefault="000972E1">
      <w:r>
        <w:separator/>
      </w:r>
    </w:p>
  </w:endnote>
  <w:endnote w:type="continuationSeparator" w:id="0">
    <w:p w:rsidR="000972E1" w:rsidRDefault="00097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2E1" w:rsidRDefault="000972E1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2E1" w:rsidRPr="00C64F4A" w:rsidRDefault="000972E1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972E1" w:rsidRPr="00F96658" w:rsidRDefault="000972E1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2E1" w:rsidRDefault="000972E1">
      <w:r>
        <w:separator/>
      </w:r>
    </w:p>
  </w:footnote>
  <w:footnote w:type="continuationSeparator" w:id="0">
    <w:p w:rsidR="000972E1" w:rsidRDefault="000972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2E1" w:rsidRPr="00F96658" w:rsidRDefault="000972E1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17CFE"/>
    <w:rsid w:val="0002774C"/>
    <w:rsid w:val="00044E15"/>
    <w:rsid w:val="00051F57"/>
    <w:rsid w:val="00083B68"/>
    <w:rsid w:val="000972E1"/>
    <w:rsid w:val="000A3894"/>
    <w:rsid w:val="000A6A8F"/>
    <w:rsid w:val="000B7EA0"/>
    <w:rsid w:val="000C14F5"/>
    <w:rsid w:val="000E135A"/>
    <w:rsid w:val="000E1B25"/>
    <w:rsid w:val="000F1307"/>
    <w:rsid w:val="0013249D"/>
    <w:rsid w:val="00132F22"/>
    <w:rsid w:val="00136B0C"/>
    <w:rsid w:val="00152C87"/>
    <w:rsid w:val="001614BF"/>
    <w:rsid w:val="00184433"/>
    <w:rsid w:val="001849EF"/>
    <w:rsid w:val="00193D4F"/>
    <w:rsid w:val="001D5C4A"/>
    <w:rsid w:val="001E2EF3"/>
    <w:rsid w:val="001F01CC"/>
    <w:rsid w:val="00236C4E"/>
    <w:rsid w:val="002436FA"/>
    <w:rsid w:val="00256799"/>
    <w:rsid w:val="0026350A"/>
    <w:rsid w:val="00271F64"/>
    <w:rsid w:val="00286A85"/>
    <w:rsid w:val="002E246D"/>
    <w:rsid w:val="002E3279"/>
    <w:rsid w:val="00305B01"/>
    <w:rsid w:val="00314CAB"/>
    <w:rsid w:val="00316F35"/>
    <w:rsid w:val="00325A9D"/>
    <w:rsid w:val="003363A5"/>
    <w:rsid w:val="00344E1B"/>
    <w:rsid w:val="0035052B"/>
    <w:rsid w:val="003659F5"/>
    <w:rsid w:val="003A6A0A"/>
    <w:rsid w:val="003B3CB7"/>
    <w:rsid w:val="003C202F"/>
    <w:rsid w:val="003D7D15"/>
    <w:rsid w:val="003E75F3"/>
    <w:rsid w:val="004152B4"/>
    <w:rsid w:val="0041714C"/>
    <w:rsid w:val="00420A43"/>
    <w:rsid w:val="004330D0"/>
    <w:rsid w:val="00440028"/>
    <w:rsid w:val="004426BB"/>
    <w:rsid w:val="00474272"/>
    <w:rsid w:val="004748E6"/>
    <w:rsid w:val="00484E30"/>
    <w:rsid w:val="004930CA"/>
    <w:rsid w:val="004C0763"/>
    <w:rsid w:val="004C47BF"/>
    <w:rsid w:val="004F2E77"/>
    <w:rsid w:val="00502E50"/>
    <w:rsid w:val="00516753"/>
    <w:rsid w:val="00516B07"/>
    <w:rsid w:val="005355AA"/>
    <w:rsid w:val="0054662D"/>
    <w:rsid w:val="005B344C"/>
    <w:rsid w:val="005C3731"/>
    <w:rsid w:val="005C4DE2"/>
    <w:rsid w:val="005E7D91"/>
    <w:rsid w:val="005F2DD0"/>
    <w:rsid w:val="0061150D"/>
    <w:rsid w:val="00611E7A"/>
    <w:rsid w:val="006222A7"/>
    <w:rsid w:val="00625B6A"/>
    <w:rsid w:val="006320CF"/>
    <w:rsid w:val="006373C1"/>
    <w:rsid w:val="00655B6C"/>
    <w:rsid w:val="006666EE"/>
    <w:rsid w:val="00670E24"/>
    <w:rsid w:val="00680DE1"/>
    <w:rsid w:val="00683821"/>
    <w:rsid w:val="006A0AFE"/>
    <w:rsid w:val="006F310D"/>
    <w:rsid w:val="007140B9"/>
    <w:rsid w:val="007162E5"/>
    <w:rsid w:val="00721A8C"/>
    <w:rsid w:val="00726B41"/>
    <w:rsid w:val="00734D18"/>
    <w:rsid w:val="00735FB3"/>
    <w:rsid w:val="00751AB1"/>
    <w:rsid w:val="00755D20"/>
    <w:rsid w:val="007613D5"/>
    <w:rsid w:val="007720B4"/>
    <w:rsid w:val="007B2C02"/>
    <w:rsid w:val="007C5AC2"/>
    <w:rsid w:val="007C5CFE"/>
    <w:rsid w:val="007F6146"/>
    <w:rsid w:val="007F76C7"/>
    <w:rsid w:val="00813B4D"/>
    <w:rsid w:val="00876DA3"/>
    <w:rsid w:val="008A6208"/>
    <w:rsid w:val="008B5665"/>
    <w:rsid w:val="008C4BA4"/>
    <w:rsid w:val="008D1A31"/>
    <w:rsid w:val="008E1887"/>
    <w:rsid w:val="008E3AE7"/>
    <w:rsid w:val="008E6647"/>
    <w:rsid w:val="008E7260"/>
    <w:rsid w:val="00917AE0"/>
    <w:rsid w:val="0093778C"/>
    <w:rsid w:val="0094701D"/>
    <w:rsid w:val="00954AEA"/>
    <w:rsid w:val="00960AD6"/>
    <w:rsid w:val="009638F7"/>
    <w:rsid w:val="009906DA"/>
    <w:rsid w:val="0099353F"/>
    <w:rsid w:val="00993E76"/>
    <w:rsid w:val="00995336"/>
    <w:rsid w:val="009B4409"/>
    <w:rsid w:val="009B77B1"/>
    <w:rsid w:val="009C15C6"/>
    <w:rsid w:val="009C59B1"/>
    <w:rsid w:val="009C5CE3"/>
    <w:rsid w:val="009D09CE"/>
    <w:rsid w:val="009F14F1"/>
    <w:rsid w:val="00A079CA"/>
    <w:rsid w:val="00A14A0C"/>
    <w:rsid w:val="00A15879"/>
    <w:rsid w:val="00A30ABD"/>
    <w:rsid w:val="00A6694E"/>
    <w:rsid w:val="00A75EA2"/>
    <w:rsid w:val="00A9685C"/>
    <w:rsid w:val="00AB5D23"/>
    <w:rsid w:val="00AC1C4E"/>
    <w:rsid w:val="00AD0578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63B35"/>
    <w:rsid w:val="00B660C3"/>
    <w:rsid w:val="00B82C67"/>
    <w:rsid w:val="00B83CCA"/>
    <w:rsid w:val="00B869E8"/>
    <w:rsid w:val="00B96D3A"/>
    <w:rsid w:val="00BA45B1"/>
    <w:rsid w:val="00BB197E"/>
    <w:rsid w:val="00BC30A2"/>
    <w:rsid w:val="00BF1F7F"/>
    <w:rsid w:val="00BF2103"/>
    <w:rsid w:val="00BF2427"/>
    <w:rsid w:val="00BF78DA"/>
    <w:rsid w:val="00C047FB"/>
    <w:rsid w:val="00C134A1"/>
    <w:rsid w:val="00C23686"/>
    <w:rsid w:val="00C456C6"/>
    <w:rsid w:val="00C51F01"/>
    <w:rsid w:val="00C64F4A"/>
    <w:rsid w:val="00C92427"/>
    <w:rsid w:val="00CE6E7F"/>
    <w:rsid w:val="00D010A3"/>
    <w:rsid w:val="00D27627"/>
    <w:rsid w:val="00D30065"/>
    <w:rsid w:val="00D30083"/>
    <w:rsid w:val="00D41ED7"/>
    <w:rsid w:val="00D54BBA"/>
    <w:rsid w:val="00D610FE"/>
    <w:rsid w:val="00D72CEE"/>
    <w:rsid w:val="00D9553C"/>
    <w:rsid w:val="00D96D67"/>
    <w:rsid w:val="00DB0DF4"/>
    <w:rsid w:val="00DB5BA8"/>
    <w:rsid w:val="00DC382E"/>
    <w:rsid w:val="00DE4C60"/>
    <w:rsid w:val="00DF525B"/>
    <w:rsid w:val="00DF6E3B"/>
    <w:rsid w:val="00E436CD"/>
    <w:rsid w:val="00E7395A"/>
    <w:rsid w:val="00E75F8F"/>
    <w:rsid w:val="00EA2FDE"/>
    <w:rsid w:val="00EC18EB"/>
    <w:rsid w:val="00EE3C7F"/>
    <w:rsid w:val="00EF0DA9"/>
    <w:rsid w:val="00F11931"/>
    <w:rsid w:val="00F205F8"/>
    <w:rsid w:val="00F22F9A"/>
    <w:rsid w:val="00F431DF"/>
    <w:rsid w:val="00F4625D"/>
    <w:rsid w:val="00F47424"/>
    <w:rsid w:val="00F50460"/>
    <w:rsid w:val="00F80B6B"/>
    <w:rsid w:val="00F833B8"/>
    <w:rsid w:val="00F96658"/>
    <w:rsid w:val="00FA0CC3"/>
    <w:rsid w:val="00FA6596"/>
    <w:rsid w:val="00FA6C42"/>
    <w:rsid w:val="00FB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B2268-38A9-4CEC-975F-A39F2E978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5</TotalTime>
  <Pages>1</Pages>
  <Words>255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3</cp:revision>
  <cp:lastPrinted>2013-01-02T10:56:00Z</cp:lastPrinted>
  <dcterms:created xsi:type="dcterms:W3CDTF">2014-01-20T12:57:00Z</dcterms:created>
  <dcterms:modified xsi:type="dcterms:W3CDTF">2014-01-20T13:02:00Z</dcterms:modified>
</cp:coreProperties>
</file>