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48" w:rsidRPr="00CD34ED" w:rsidRDefault="00BA4648" w:rsidP="00CD34ED">
      <w:pPr>
        <w:jc w:val="center"/>
        <w:rPr>
          <w:rFonts w:ascii="Arial" w:hAnsi="Arial" w:cs="Arial"/>
          <w:b/>
          <w:sz w:val="22"/>
          <w:szCs w:val="22"/>
        </w:rPr>
      </w:pPr>
      <w:bookmarkStart w:id="0" w:name="_GoBack"/>
      <w:bookmarkEnd w:id="0"/>
    </w:p>
    <w:p w:rsidR="00CD34ED" w:rsidRDefault="00CD34ED" w:rsidP="00CD34ED">
      <w:pPr>
        <w:jc w:val="center"/>
        <w:rPr>
          <w:rFonts w:ascii="Arial" w:hAnsi="Arial" w:cs="Arial"/>
          <w:b/>
          <w:sz w:val="22"/>
          <w:szCs w:val="22"/>
        </w:rPr>
      </w:pPr>
      <w:r>
        <w:rPr>
          <w:rFonts w:ascii="Arial" w:hAnsi="Arial" w:cs="Arial"/>
          <w:b/>
          <w:sz w:val="22"/>
          <w:szCs w:val="22"/>
        </w:rPr>
        <w:t xml:space="preserve">PROJEKTY UCHWAŁ NA ZWYCZAJNE WALNE ZGROMADZENIE AKCJONARIUSZY SPÓŁKI DGA S.A. Z SIEDZIBĄ W POZNANIU </w:t>
      </w:r>
    </w:p>
    <w:p w:rsidR="009F5FEF" w:rsidRPr="00CD34ED" w:rsidRDefault="00CD34ED" w:rsidP="00CD34ED">
      <w:pPr>
        <w:jc w:val="center"/>
        <w:rPr>
          <w:rFonts w:ascii="Arial" w:hAnsi="Arial" w:cs="Arial"/>
          <w:b/>
          <w:sz w:val="22"/>
          <w:szCs w:val="22"/>
        </w:rPr>
      </w:pPr>
      <w:r>
        <w:rPr>
          <w:rFonts w:ascii="Arial" w:hAnsi="Arial" w:cs="Arial"/>
          <w:b/>
          <w:sz w:val="22"/>
          <w:szCs w:val="22"/>
        </w:rPr>
        <w:t>NA DZIEŃ 23 CZERWCA 2014 R. NA GODZ. 12.00</w:t>
      </w:r>
    </w:p>
    <w:p w:rsidR="005E67AF" w:rsidRPr="00CD34ED" w:rsidRDefault="005E67AF" w:rsidP="00CD34ED">
      <w:pPr>
        <w:rPr>
          <w:rFonts w:ascii="Arial" w:hAnsi="Arial" w:cs="Arial"/>
          <w:sz w:val="22"/>
          <w:szCs w:val="22"/>
        </w:rPr>
      </w:pPr>
    </w:p>
    <w:p w:rsidR="009F5FEF" w:rsidRPr="00CD34ED" w:rsidRDefault="009F5FEF" w:rsidP="00CD34ED">
      <w:pPr>
        <w:jc w:val="center"/>
        <w:rPr>
          <w:rFonts w:ascii="Arial" w:hAnsi="Arial" w:cs="Arial"/>
          <w:b/>
          <w:sz w:val="22"/>
          <w:szCs w:val="22"/>
        </w:rPr>
      </w:pPr>
    </w:p>
    <w:p w:rsidR="00BA4648" w:rsidRPr="00CD34ED" w:rsidRDefault="00BA4648" w:rsidP="00CD34ED">
      <w:pPr>
        <w:jc w:val="center"/>
        <w:rPr>
          <w:rFonts w:ascii="Arial" w:hAnsi="Arial" w:cs="Arial"/>
          <w:b/>
          <w:sz w:val="22"/>
          <w:szCs w:val="22"/>
        </w:rPr>
      </w:pPr>
      <w:r w:rsidRPr="00CD34ED">
        <w:rPr>
          <w:rFonts w:ascii="Arial" w:hAnsi="Arial" w:cs="Arial"/>
          <w:b/>
          <w:sz w:val="22"/>
          <w:szCs w:val="22"/>
        </w:rPr>
        <w:t xml:space="preserve">Uchwała nr </w:t>
      </w:r>
      <w:r w:rsidR="005E67AF" w:rsidRPr="00CD34ED">
        <w:rPr>
          <w:rFonts w:ascii="Arial" w:hAnsi="Arial" w:cs="Arial"/>
          <w:b/>
          <w:sz w:val="22"/>
          <w:szCs w:val="22"/>
        </w:rPr>
        <w:t>1</w:t>
      </w:r>
    </w:p>
    <w:p w:rsidR="005E67AF" w:rsidRPr="00CD34ED" w:rsidRDefault="00866BDD" w:rsidP="00CD34ED">
      <w:pPr>
        <w:jc w:val="center"/>
        <w:rPr>
          <w:rFonts w:ascii="Arial" w:hAnsi="Arial" w:cs="Arial"/>
          <w:b/>
          <w:sz w:val="22"/>
          <w:szCs w:val="22"/>
        </w:rPr>
      </w:pPr>
      <w:r w:rsidRPr="00CD34ED">
        <w:rPr>
          <w:rFonts w:ascii="Arial" w:hAnsi="Arial" w:cs="Arial"/>
          <w:b/>
          <w:sz w:val="22"/>
          <w:szCs w:val="22"/>
        </w:rPr>
        <w:t>Zwyczajnego</w:t>
      </w:r>
      <w:r w:rsidR="00BA4648" w:rsidRPr="00CD34ED">
        <w:rPr>
          <w:rFonts w:ascii="Arial" w:hAnsi="Arial" w:cs="Arial"/>
          <w:b/>
          <w:sz w:val="22"/>
          <w:szCs w:val="22"/>
        </w:rPr>
        <w:t xml:space="preserve"> Walnego Zgromadzenia</w:t>
      </w:r>
      <w:r w:rsidR="009F5FEF" w:rsidRPr="00CD34ED">
        <w:rPr>
          <w:rFonts w:ascii="Arial" w:hAnsi="Arial" w:cs="Arial"/>
          <w:b/>
          <w:sz w:val="22"/>
          <w:szCs w:val="22"/>
        </w:rPr>
        <w:t xml:space="preserve"> Akcjonariuszy </w:t>
      </w:r>
      <w:r w:rsidR="00CD34ED" w:rsidRPr="00CD34ED">
        <w:rPr>
          <w:rFonts w:ascii="Arial" w:hAnsi="Arial" w:cs="Arial"/>
          <w:b/>
          <w:sz w:val="22"/>
          <w:szCs w:val="22"/>
        </w:rPr>
        <w:t xml:space="preserve">Spółki </w:t>
      </w:r>
      <w:r w:rsidR="005E67AF" w:rsidRPr="00CD34ED">
        <w:rPr>
          <w:rFonts w:ascii="Arial" w:hAnsi="Arial" w:cs="Arial"/>
          <w:b/>
          <w:sz w:val="22"/>
          <w:szCs w:val="22"/>
        </w:rPr>
        <w:t>DGA S.A.</w:t>
      </w:r>
    </w:p>
    <w:p w:rsidR="00BA4648" w:rsidRPr="00CD34ED" w:rsidRDefault="005E67AF" w:rsidP="00CD34ED">
      <w:pPr>
        <w:jc w:val="center"/>
        <w:rPr>
          <w:rFonts w:ascii="Arial" w:hAnsi="Arial" w:cs="Arial"/>
          <w:b/>
          <w:sz w:val="22"/>
          <w:szCs w:val="22"/>
        </w:rPr>
      </w:pPr>
      <w:r w:rsidRPr="00CD34ED">
        <w:rPr>
          <w:rFonts w:ascii="Arial" w:hAnsi="Arial" w:cs="Arial"/>
          <w:b/>
          <w:sz w:val="22"/>
          <w:szCs w:val="22"/>
        </w:rPr>
        <w:t xml:space="preserve">w sprawie </w:t>
      </w:r>
      <w:r w:rsidR="00482337" w:rsidRPr="00CD34ED">
        <w:rPr>
          <w:rFonts w:ascii="Arial" w:hAnsi="Arial" w:cs="Arial"/>
          <w:b/>
          <w:sz w:val="22"/>
          <w:szCs w:val="22"/>
        </w:rPr>
        <w:t>wyboru Przewodniczącego Z</w:t>
      </w:r>
      <w:r w:rsidR="00BA4648" w:rsidRPr="00CD34ED">
        <w:rPr>
          <w:rFonts w:ascii="Arial" w:hAnsi="Arial" w:cs="Arial"/>
          <w:b/>
          <w:sz w:val="22"/>
          <w:szCs w:val="22"/>
        </w:rPr>
        <w:t>wyczajnego Walnego Zgromadzenia</w:t>
      </w:r>
    </w:p>
    <w:p w:rsidR="005E67AF" w:rsidRPr="00CD34ED" w:rsidRDefault="005E67AF" w:rsidP="00CD34ED">
      <w:pPr>
        <w:rPr>
          <w:rFonts w:ascii="Arial" w:hAnsi="Arial" w:cs="Arial"/>
          <w:sz w:val="22"/>
          <w:szCs w:val="22"/>
        </w:rPr>
      </w:pPr>
    </w:p>
    <w:p w:rsidR="0060030A" w:rsidRDefault="0060030A" w:rsidP="00B27426">
      <w:pPr>
        <w:spacing w:line="360" w:lineRule="auto"/>
        <w:jc w:val="center"/>
        <w:rPr>
          <w:rFonts w:ascii="Arial" w:hAnsi="Arial" w:cs="Arial"/>
          <w:sz w:val="22"/>
          <w:szCs w:val="22"/>
        </w:rPr>
      </w:pPr>
      <w:r w:rsidRPr="00CD34ED">
        <w:rPr>
          <w:rFonts w:ascii="Arial" w:hAnsi="Arial" w:cs="Arial"/>
          <w:sz w:val="22"/>
          <w:szCs w:val="22"/>
        </w:rPr>
        <w:t>§ 1</w:t>
      </w:r>
      <w:r w:rsidR="00CD34ED">
        <w:rPr>
          <w:rFonts w:ascii="Arial" w:hAnsi="Arial" w:cs="Arial"/>
          <w:sz w:val="22"/>
          <w:szCs w:val="22"/>
        </w:rPr>
        <w:t>.</w:t>
      </w:r>
    </w:p>
    <w:p w:rsidR="00CD34ED" w:rsidRPr="00CD34ED" w:rsidRDefault="00CD34ED" w:rsidP="00B27426">
      <w:pPr>
        <w:spacing w:line="360" w:lineRule="auto"/>
        <w:jc w:val="center"/>
        <w:rPr>
          <w:rFonts w:ascii="Arial" w:hAnsi="Arial" w:cs="Arial"/>
          <w:sz w:val="22"/>
          <w:szCs w:val="22"/>
        </w:rPr>
      </w:pPr>
    </w:p>
    <w:p w:rsidR="00BA4648" w:rsidRPr="00CD34ED" w:rsidRDefault="00BA4648" w:rsidP="00B27426">
      <w:pPr>
        <w:spacing w:line="360" w:lineRule="auto"/>
        <w:jc w:val="both"/>
        <w:rPr>
          <w:rFonts w:ascii="Arial" w:hAnsi="Arial" w:cs="Arial"/>
          <w:sz w:val="22"/>
          <w:szCs w:val="22"/>
        </w:rPr>
      </w:pPr>
      <w:r w:rsidRPr="00CD34ED">
        <w:rPr>
          <w:rFonts w:ascii="Arial" w:hAnsi="Arial" w:cs="Arial"/>
          <w:sz w:val="22"/>
          <w:szCs w:val="22"/>
        </w:rPr>
        <w:t>Na podstawie art. 409 §</w:t>
      </w:r>
      <w:r w:rsidR="001642D4">
        <w:rPr>
          <w:rFonts w:ascii="Arial" w:hAnsi="Arial" w:cs="Arial"/>
          <w:sz w:val="22"/>
          <w:szCs w:val="22"/>
        </w:rPr>
        <w:t xml:space="preserve"> 1 k.s.h.</w:t>
      </w:r>
      <w:r w:rsidR="00482337" w:rsidRPr="00CD34ED">
        <w:rPr>
          <w:rFonts w:ascii="Arial" w:hAnsi="Arial" w:cs="Arial"/>
          <w:sz w:val="22"/>
          <w:szCs w:val="22"/>
        </w:rPr>
        <w:t xml:space="preserve"> Z</w:t>
      </w:r>
      <w:r w:rsidRPr="00CD34ED">
        <w:rPr>
          <w:rFonts w:ascii="Arial" w:hAnsi="Arial" w:cs="Arial"/>
          <w:sz w:val="22"/>
          <w:szCs w:val="22"/>
        </w:rPr>
        <w:t>wyczajne Walne Zgromadzenie</w:t>
      </w:r>
      <w:r w:rsidR="009F5FEF" w:rsidRPr="00CD34ED">
        <w:rPr>
          <w:rFonts w:ascii="Arial" w:hAnsi="Arial" w:cs="Arial"/>
          <w:sz w:val="22"/>
          <w:szCs w:val="22"/>
        </w:rPr>
        <w:t xml:space="preserve"> Akcjonariuszy</w:t>
      </w:r>
      <w:r w:rsidRPr="00CD34ED">
        <w:rPr>
          <w:rFonts w:ascii="Arial" w:hAnsi="Arial" w:cs="Arial"/>
          <w:sz w:val="22"/>
          <w:szCs w:val="22"/>
        </w:rPr>
        <w:t xml:space="preserve"> </w:t>
      </w:r>
      <w:r w:rsidR="005E67AF" w:rsidRPr="00CD34ED">
        <w:rPr>
          <w:rFonts w:ascii="Arial" w:hAnsi="Arial" w:cs="Arial"/>
          <w:sz w:val="22"/>
          <w:szCs w:val="22"/>
        </w:rPr>
        <w:t>DGA S.A.</w:t>
      </w:r>
      <w:r w:rsidRPr="00CD34ED">
        <w:rPr>
          <w:rFonts w:ascii="Arial" w:hAnsi="Arial" w:cs="Arial"/>
          <w:sz w:val="22"/>
          <w:szCs w:val="22"/>
        </w:rPr>
        <w:t xml:space="preserve"> postanawia powołać Pana</w:t>
      </w:r>
      <w:r w:rsidR="002939B5" w:rsidRPr="00CD34ED">
        <w:rPr>
          <w:rFonts w:ascii="Arial" w:hAnsi="Arial" w:cs="Arial"/>
          <w:sz w:val="22"/>
          <w:szCs w:val="22"/>
        </w:rPr>
        <w:t>/Panią</w:t>
      </w:r>
      <w:r w:rsidRPr="00CD34ED">
        <w:rPr>
          <w:rFonts w:ascii="Arial" w:hAnsi="Arial" w:cs="Arial"/>
          <w:sz w:val="22"/>
          <w:szCs w:val="22"/>
        </w:rPr>
        <w:t xml:space="preserve"> ________________</w:t>
      </w:r>
      <w:r w:rsidR="002939B5" w:rsidRPr="00CD34ED">
        <w:rPr>
          <w:rFonts w:ascii="Arial" w:hAnsi="Arial" w:cs="Arial"/>
          <w:sz w:val="22"/>
          <w:szCs w:val="22"/>
        </w:rPr>
        <w:t>______ na Przewodniczącego Zwyczajnego</w:t>
      </w:r>
      <w:r w:rsidR="005E67AF" w:rsidRPr="00CD34ED">
        <w:rPr>
          <w:rFonts w:ascii="Arial" w:hAnsi="Arial" w:cs="Arial"/>
          <w:sz w:val="22"/>
          <w:szCs w:val="22"/>
        </w:rPr>
        <w:t xml:space="preserve"> Walnego Zgromadzenia.</w:t>
      </w:r>
      <w:r w:rsidRPr="00CD34ED">
        <w:rPr>
          <w:rFonts w:ascii="Arial" w:hAnsi="Arial" w:cs="Arial"/>
          <w:sz w:val="22"/>
          <w:szCs w:val="22"/>
        </w:rPr>
        <w:t xml:space="preserve"> </w:t>
      </w:r>
    </w:p>
    <w:p w:rsidR="0060030A" w:rsidRPr="00CD34ED" w:rsidRDefault="0060030A" w:rsidP="00B27426">
      <w:pPr>
        <w:spacing w:line="360" w:lineRule="auto"/>
        <w:rPr>
          <w:rFonts w:ascii="Arial" w:hAnsi="Arial" w:cs="Arial"/>
          <w:sz w:val="22"/>
          <w:szCs w:val="22"/>
        </w:rPr>
      </w:pPr>
    </w:p>
    <w:p w:rsidR="0060030A" w:rsidRPr="00CD34ED" w:rsidRDefault="0060030A" w:rsidP="00B27426">
      <w:pPr>
        <w:spacing w:line="360" w:lineRule="auto"/>
        <w:jc w:val="center"/>
        <w:rPr>
          <w:rFonts w:ascii="Arial" w:hAnsi="Arial" w:cs="Arial"/>
          <w:sz w:val="22"/>
          <w:szCs w:val="22"/>
        </w:rPr>
      </w:pPr>
      <w:r w:rsidRPr="00CD34ED">
        <w:rPr>
          <w:rFonts w:ascii="Arial" w:hAnsi="Arial" w:cs="Arial"/>
          <w:sz w:val="22"/>
          <w:szCs w:val="22"/>
        </w:rPr>
        <w:t>§ 2</w:t>
      </w:r>
      <w:r w:rsidR="00CD34ED">
        <w:rPr>
          <w:rFonts w:ascii="Arial" w:hAnsi="Arial" w:cs="Arial"/>
          <w:sz w:val="22"/>
          <w:szCs w:val="22"/>
        </w:rPr>
        <w:t>.</w:t>
      </w:r>
    </w:p>
    <w:p w:rsidR="00CD34ED" w:rsidRDefault="00CD34ED" w:rsidP="00B27426">
      <w:pPr>
        <w:spacing w:line="360" w:lineRule="auto"/>
        <w:rPr>
          <w:rFonts w:ascii="Arial" w:hAnsi="Arial" w:cs="Arial"/>
          <w:sz w:val="22"/>
          <w:szCs w:val="22"/>
        </w:rPr>
      </w:pPr>
    </w:p>
    <w:p w:rsidR="0060030A" w:rsidRDefault="0060030A" w:rsidP="00B27426">
      <w:pPr>
        <w:spacing w:line="360" w:lineRule="auto"/>
        <w:jc w:val="both"/>
        <w:rPr>
          <w:rFonts w:ascii="Arial" w:hAnsi="Arial" w:cs="Arial"/>
          <w:sz w:val="22"/>
          <w:szCs w:val="22"/>
        </w:rPr>
      </w:pPr>
      <w:r w:rsidRPr="00CD34ED">
        <w:rPr>
          <w:rFonts w:ascii="Arial" w:hAnsi="Arial" w:cs="Arial"/>
          <w:sz w:val="22"/>
          <w:szCs w:val="22"/>
        </w:rPr>
        <w:t>Uchwała wchodzi w życie z dniem podjęcia.</w:t>
      </w:r>
    </w:p>
    <w:p w:rsidR="00CD34ED" w:rsidRPr="00CD34ED" w:rsidRDefault="00CD34ED" w:rsidP="00CD34ED">
      <w:pPr>
        <w:rPr>
          <w:rFonts w:ascii="Arial" w:hAnsi="Arial" w:cs="Arial"/>
          <w:sz w:val="22"/>
          <w:szCs w:val="22"/>
        </w:rPr>
      </w:pPr>
    </w:p>
    <w:p w:rsidR="009F5FEF" w:rsidRPr="00CD34ED" w:rsidRDefault="009F5FEF" w:rsidP="00CD34ED">
      <w:pPr>
        <w:rPr>
          <w:rFonts w:ascii="Arial" w:hAnsi="Arial" w:cs="Arial"/>
          <w:sz w:val="22"/>
          <w:szCs w:val="22"/>
        </w:rPr>
      </w:pPr>
    </w:p>
    <w:p w:rsidR="00BA4648" w:rsidRPr="00CD34ED" w:rsidRDefault="00BA4648" w:rsidP="00CD34ED">
      <w:pPr>
        <w:jc w:val="center"/>
        <w:rPr>
          <w:rFonts w:ascii="Arial" w:hAnsi="Arial" w:cs="Arial"/>
          <w:b/>
          <w:sz w:val="22"/>
          <w:szCs w:val="22"/>
        </w:rPr>
      </w:pPr>
      <w:r w:rsidRPr="00CD34ED">
        <w:rPr>
          <w:rFonts w:ascii="Arial" w:hAnsi="Arial" w:cs="Arial"/>
          <w:b/>
          <w:sz w:val="22"/>
          <w:szCs w:val="22"/>
        </w:rPr>
        <w:t>Uchwał</w:t>
      </w:r>
      <w:r w:rsidR="005E67AF" w:rsidRPr="00CD34ED">
        <w:rPr>
          <w:rFonts w:ascii="Arial" w:hAnsi="Arial" w:cs="Arial"/>
          <w:b/>
          <w:sz w:val="22"/>
          <w:szCs w:val="22"/>
        </w:rPr>
        <w:t>a nr 2</w:t>
      </w:r>
    </w:p>
    <w:p w:rsidR="005E67AF" w:rsidRPr="00CD34ED" w:rsidRDefault="00866BDD" w:rsidP="00CD34ED">
      <w:pPr>
        <w:jc w:val="center"/>
        <w:rPr>
          <w:rFonts w:ascii="Arial" w:hAnsi="Arial" w:cs="Arial"/>
          <w:b/>
          <w:sz w:val="22"/>
          <w:szCs w:val="22"/>
        </w:rPr>
      </w:pPr>
      <w:r w:rsidRPr="00CD34ED">
        <w:rPr>
          <w:rFonts w:ascii="Arial" w:hAnsi="Arial" w:cs="Arial"/>
          <w:b/>
          <w:sz w:val="22"/>
          <w:szCs w:val="22"/>
        </w:rPr>
        <w:t>Zwyczajnego</w:t>
      </w:r>
      <w:r w:rsidR="005E67AF" w:rsidRPr="00CD34ED">
        <w:rPr>
          <w:rFonts w:ascii="Arial" w:hAnsi="Arial" w:cs="Arial"/>
          <w:b/>
          <w:sz w:val="22"/>
          <w:szCs w:val="22"/>
        </w:rPr>
        <w:t xml:space="preserve"> Walnego Zgromadzenia</w:t>
      </w:r>
      <w:r w:rsidR="009F5FEF" w:rsidRPr="00CD34ED">
        <w:rPr>
          <w:rFonts w:ascii="Arial" w:hAnsi="Arial" w:cs="Arial"/>
          <w:b/>
          <w:sz w:val="22"/>
          <w:szCs w:val="22"/>
        </w:rPr>
        <w:t xml:space="preserve"> Akcjonariuszy</w:t>
      </w:r>
      <w:r w:rsidR="00CD34ED" w:rsidRPr="00CD34ED">
        <w:rPr>
          <w:rFonts w:ascii="Arial" w:hAnsi="Arial" w:cs="Arial"/>
          <w:b/>
          <w:sz w:val="22"/>
          <w:szCs w:val="22"/>
        </w:rPr>
        <w:t xml:space="preserve"> Spółki</w:t>
      </w:r>
      <w:r w:rsidR="005E67AF" w:rsidRPr="00CD34ED">
        <w:rPr>
          <w:rFonts w:ascii="Arial" w:hAnsi="Arial" w:cs="Arial"/>
          <w:b/>
          <w:sz w:val="22"/>
          <w:szCs w:val="22"/>
        </w:rPr>
        <w:t xml:space="preserve"> DGA S.A.</w:t>
      </w:r>
    </w:p>
    <w:p w:rsidR="00BA4648" w:rsidRPr="00CD34ED" w:rsidRDefault="005E67AF" w:rsidP="00CD34ED">
      <w:pPr>
        <w:jc w:val="center"/>
        <w:rPr>
          <w:rFonts w:ascii="Arial" w:hAnsi="Arial" w:cs="Arial"/>
          <w:b/>
          <w:sz w:val="22"/>
          <w:szCs w:val="22"/>
        </w:rPr>
      </w:pPr>
      <w:r w:rsidRPr="00CD34ED">
        <w:rPr>
          <w:rFonts w:ascii="Arial" w:hAnsi="Arial" w:cs="Arial"/>
          <w:b/>
          <w:sz w:val="22"/>
          <w:szCs w:val="22"/>
        </w:rPr>
        <w:t>w sprawie</w:t>
      </w:r>
      <w:r w:rsidR="00BA4648" w:rsidRPr="00CD34ED">
        <w:rPr>
          <w:rFonts w:ascii="Arial" w:hAnsi="Arial" w:cs="Arial"/>
          <w:b/>
          <w:sz w:val="22"/>
          <w:szCs w:val="22"/>
        </w:rPr>
        <w:t xml:space="preserve"> wyboru Komisji Skrutacyjnej</w:t>
      </w:r>
    </w:p>
    <w:p w:rsidR="000574E1" w:rsidRPr="00CD34ED" w:rsidRDefault="000574E1" w:rsidP="00CD34ED">
      <w:pPr>
        <w:rPr>
          <w:rFonts w:ascii="Arial" w:hAnsi="Arial" w:cs="Arial"/>
          <w:sz w:val="22"/>
          <w:szCs w:val="22"/>
        </w:rPr>
      </w:pPr>
    </w:p>
    <w:p w:rsidR="0060030A" w:rsidRPr="00CD34ED" w:rsidRDefault="0060030A" w:rsidP="00CD34ED">
      <w:pPr>
        <w:jc w:val="center"/>
        <w:rPr>
          <w:rFonts w:ascii="Arial" w:hAnsi="Arial" w:cs="Arial"/>
          <w:sz w:val="22"/>
          <w:szCs w:val="22"/>
        </w:rPr>
      </w:pPr>
      <w:r w:rsidRPr="00CD34ED">
        <w:rPr>
          <w:rFonts w:ascii="Arial" w:hAnsi="Arial" w:cs="Arial"/>
          <w:sz w:val="22"/>
          <w:szCs w:val="22"/>
        </w:rPr>
        <w:t>§ 1</w:t>
      </w:r>
      <w:r w:rsidR="00CD34ED">
        <w:rPr>
          <w:rFonts w:ascii="Arial" w:hAnsi="Arial" w:cs="Arial"/>
          <w:sz w:val="22"/>
          <w:szCs w:val="22"/>
        </w:rPr>
        <w:t>.</w:t>
      </w:r>
    </w:p>
    <w:p w:rsidR="0060030A" w:rsidRPr="00CD34ED" w:rsidRDefault="0060030A" w:rsidP="003B7D6F">
      <w:pPr>
        <w:spacing w:line="360" w:lineRule="auto"/>
        <w:rPr>
          <w:rFonts w:ascii="Arial" w:hAnsi="Arial" w:cs="Arial"/>
          <w:sz w:val="22"/>
          <w:szCs w:val="22"/>
        </w:rPr>
      </w:pPr>
    </w:p>
    <w:p w:rsidR="00BA4648" w:rsidRPr="00CD34ED" w:rsidRDefault="002939B5" w:rsidP="003B7D6F">
      <w:pPr>
        <w:spacing w:line="360" w:lineRule="auto"/>
        <w:jc w:val="both"/>
        <w:rPr>
          <w:rFonts w:ascii="Arial" w:hAnsi="Arial" w:cs="Arial"/>
          <w:sz w:val="22"/>
          <w:szCs w:val="22"/>
        </w:rPr>
      </w:pPr>
      <w:r w:rsidRPr="00CD34ED">
        <w:rPr>
          <w:rFonts w:ascii="Arial" w:hAnsi="Arial" w:cs="Arial"/>
          <w:sz w:val="22"/>
          <w:szCs w:val="22"/>
        </w:rPr>
        <w:t>Z</w:t>
      </w:r>
      <w:r w:rsidR="00BA4648" w:rsidRPr="00CD34ED">
        <w:rPr>
          <w:rFonts w:ascii="Arial" w:hAnsi="Arial" w:cs="Arial"/>
          <w:sz w:val="22"/>
          <w:szCs w:val="22"/>
        </w:rPr>
        <w:t>wyczajne Walne Zgromadzenie</w:t>
      </w:r>
      <w:r w:rsidR="00844D47" w:rsidRPr="00CD34ED">
        <w:rPr>
          <w:rFonts w:ascii="Arial" w:hAnsi="Arial" w:cs="Arial"/>
          <w:sz w:val="22"/>
          <w:szCs w:val="22"/>
        </w:rPr>
        <w:t xml:space="preserve"> Akcjonariuszy</w:t>
      </w:r>
      <w:r w:rsidR="00BA4648" w:rsidRPr="00CD34ED">
        <w:rPr>
          <w:rFonts w:ascii="Arial" w:hAnsi="Arial" w:cs="Arial"/>
          <w:sz w:val="22"/>
          <w:szCs w:val="22"/>
        </w:rPr>
        <w:t xml:space="preserve"> </w:t>
      </w:r>
      <w:r w:rsidR="005E67AF" w:rsidRPr="00CD34ED">
        <w:rPr>
          <w:rFonts w:ascii="Arial" w:hAnsi="Arial" w:cs="Arial"/>
          <w:sz w:val="22"/>
          <w:szCs w:val="22"/>
        </w:rPr>
        <w:t>DGA S.A.</w:t>
      </w:r>
      <w:r w:rsidR="00BA4648" w:rsidRPr="00CD34ED">
        <w:rPr>
          <w:rFonts w:ascii="Arial" w:hAnsi="Arial" w:cs="Arial"/>
          <w:sz w:val="22"/>
          <w:szCs w:val="22"/>
        </w:rPr>
        <w:t xml:space="preserve"> postanawia pow</w:t>
      </w:r>
      <w:r w:rsidR="009F5FEF" w:rsidRPr="00CD34ED">
        <w:rPr>
          <w:rFonts w:ascii="Arial" w:hAnsi="Arial" w:cs="Arial"/>
          <w:sz w:val="22"/>
          <w:szCs w:val="22"/>
        </w:rPr>
        <w:t>ołać do Komisji S</w:t>
      </w:r>
      <w:r w:rsidR="00BA4648" w:rsidRPr="00CD34ED">
        <w:rPr>
          <w:rFonts w:ascii="Arial" w:hAnsi="Arial" w:cs="Arial"/>
          <w:sz w:val="22"/>
          <w:szCs w:val="22"/>
        </w:rPr>
        <w:t xml:space="preserve">krutacyjnej następujące osoby: </w:t>
      </w:r>
      <w:r w:rsidR="005E67AF" w:rsidRPr="00CD34ED">
        <w:rPr>
          <w:rFonts w:ascii="Arial" w:hAnsi="Arial" w:cs="Arial"/>
          <w:sz w:val="22"/>
          <w:szCs w:val="22"/>
        </w:rPr>
        <w:t xml:space="preserve"> _________________,</w:t>
      </w:r>
      <w:r w:rsidR="00BA4648" w:rsidRPr="00CD34ED">
        <w:rPr>
          <w:rFonts w:ascii="Arial" w:hAnsi="Arial" w:cs="Arial"/>
          <w:sz w:val="22"/>
          <w:szCs w:val="22"/>
        </w:rPr>
        <w:t xml:space="preserve"> </w:t>
      </w:r>
      <w:r w:rsidR="005E67AF" w:rsidRPr="00CD34ED">
        <w:rPr>
          <w:rFonts w:ascii="Arial" w:hAnsi="Arial" w:cs="Arial"/>
          <w:sz w:val="22"/>
          <w:szCs w:val="22"/>
        </w:rPr>
        <w:t xml:space="preserve"> </w:t>
      </w:r>
      <w:r w:rsidR="00BA4648" w:rsidRPr="00CD34ED">
        <w:rPr>
          <w:rFonts w:ascii="Arial" w:hAnsi="Arial" w:cs="Arial"/>
          <w:sz w:val="22"/>
          <w:szCs w:val="22"/>
        </w:rPr>
        <w:t>______</w:t>
      </w:r>
      <w:r w:rsidR="005E67AF" w:rsidRPr="00CD34ED">
        <w:rPr>
          <w:rFonts w:ascii="Arial" w:hAnsi="Arial" w:cs="Arial"/>
          <w:sz w:val="22"/>
          <w:szCs w:val="22"/>
        </w:rPr>
        <w:t xml:space="preserve">___________, _________________. </w:t>
      </w:r>
    </w:p>
    <w:p w:rsidR="0060030A" w:rsidRPr="00CD34ED" w:rsidRDefault="0060030A" w:rsidP="00CD34ED">
      <w:pPr>
        <w:rPr>
          <w:rFonts w:ascii="Arial" w:hAnsi="Arial" w:cs="Arial"/>
          <w:sz w:val="22"/>
          <w:szCs w:val="22"/>
        </w:rPr>
      </w:pPr>
    </w:p>
    <w:p w:rsidR="0060030A" w:rsidRDefault="0060030A" w:rsidP="00CD34ED">
      <w:pPr>
        <w:jc w:val="center"/>
        <w:rPr>
          <w:rFonts w:ascii="Arial" w:hAnsi="Arial" w:cs="Arial"/>
          <w:sz w:val="22"/>
          <w:szCs w:val="22"/>
        </w:rPr>
      </w:pPr>
      <w:r w:rsidRPr="00CD34ED">
        <w:rPr>
          <w:rFonts w:ascii="Arial" w:hAnsi="Arial" w:cs="Arial"/>
          <w:sz w:val="22"/>
          <w:szCs w:val="22"/>
        </w:rPr>
        <w:t>§ 2</w:t>
      </w:r>
      <w:r w:rsidR="00CD34ED">
        <w:rPr>
          <w:rFonts w:ascii="Arial" w:hAnsi="Arial" w:cs="Arial"/>
          <w:sz w:val="22"/>
          <w:szCs w:val="22"/>
        </w:rPr>
        <w:t>.</w:t>
      </w:r>
    </w:p>
    <w:p w:rsidR="00CD34ED" w:rsidRPr="00CD34ED" w:rsidRDefault="00CD34ED" w:rsidP="00CD34ED">
      <w:pPr>
        <w:jc w:val="center"/>
        <w:rPr>
          <w:rFonts w:ascii="Arial" w:hAnsi="Arial" w:cs="Arial"/>
          <w:sz w:val="22"/>
          <w:szCs w:val="22"/>
        </w:rPr>
      </w:pPr>
    </w:p>
    <w:p w:rsidR="0060030A" w:rsidRPr="00CD34ED" w:rsidRDefault="0060030A" w:rsidP="00CD34ED">
      <w:pPr>
        <w:jc w:val="both"/>
        <w:rPr>
          <w:rFonts w:ascii="Arial" w:hAnsi="Arial" w:cs="Arial"/>
          <w:sz w:val="22"/>
          <w:szCs w:val="22"/>
        </w:rPr>
      </w:pPr>
      <w:r w:rsidRPr="00CD34ED">
        <w:rPr>
          <w:rFonts w:ascii="Arial" w:hAnsi="Arial" w:cs="Arial"/>
          <w:sz w:val="22"/>
          <w:szCs w:val="22"/>
        </w:rPr>
        <w:t>Uchwała wchodzi w życie z dniem podjęcia.</w:t>
      </w:r>
    </w:p>
    <w:p w:rsidR="00BA4648" w:rsidRPr="00CD34ED" w:rsidRDefault="00BA4648" w:rsidP="00CD34ED">
      <w:pPr>
        <w:rPr>
          <w:rFonts w:ascii="Arial" w:hAnsi="Arial" w:cs="Arial"/>
          <w:sz w:val="22"/>
          <w:szCs w:val="22"/>
        </w:rPr>
      </w:pPr>
    </w:p>
    <w:p w:rsidR="009F5FEF" w:rsidRPr="00CD34ED" w:rsidRDefault="009F5FEF" w:rsidP="00CD34ED">
      <w:pPr>
        <w:jc w:val="center"/>
        <w:rPr>
          <w:rFonts w:ascii="Arial" w:hAnsi="Arial" w:cs="Arial"/>
          <w:b/>
          <w:sz w:val="22"/>
          <w:szCs w:val="22"/>
        </w:rPr>
      </w:pPr>
    </w:p>
    <w:p w:rsidR="005E67AF" w:rsidRPr="00CD34ED" w:rsidRDefault="005E67AF" w:rsidP="00CD34ED">
      <w:pPr>
        <w:jc w:val="center"/>
        <w:rPr>
          <w:rFonts w:ascii="Arial" w:hAnsi="Arial" w:cs="Arial"/>
          <w:b/>
          <w:sz w:val="22"/>
          <w:szCs w:val="22"/>
        </w:rPr>
      </w:pPr>
      <w:r w:rsidRPr="00CD34ED">
        <w:rPr>
          <w:rFonts w:ascii="Arial" w:hAnsi="Arial" w:cs="Arial"/>
          <w:b/>
          <w:sz w:val="22"/>
          <w:szCs w:val="22"/>
        </w:rPr>
        <w:t>Uchwała nr 3</w:t>
      </w:r>
    </w:p>
    <w:p w:rsidR="005E67AF" w:rsidRPr="00CD34ED" w:rsidRDefault="00866BDD" w:rsidP="00CD34ED">
      <w:pPr>
        <w:jc w:val="center"/>
        <w:rPr>
          <w:rFonts w:ascii="Arial" w:hAnsi="Arial" w:cs="Arial"/>
          <w:b/>
          <w:sz w:val="22"/>
          <w:szCs w:val="22"/>
        </w:rPr>
      </w:pPr>
      <w:r w:rsidRPr="00CD34ED">
        <w:rPr>
          <w:rFonts w:ascii="Arial" w:hAnsi="Arial" w:cs="Arial"/>
          <w:b/>
          <w:sz w:val="22"/>
          <w:szCs w:val="22"/>
        </w:rPr>
        <w:t>Z</w:t>
      </w:r>
      <w:r w:rsidR="005E67AF" w:rsidRPr="00CD34ED">
        <w:rPr>
          <w:rFonts w:ascii="Arial" w:hAnsi="Arial" w:cs="Arial"/>
          <w:b/>
          <w:sz w:val="22"/>
          <w:szCs w:val="22"/>
        </w:rPr>
        <w:t>wyczajnego Walnego Zgromadzenia</w:t>
      </w:r>
      <w:r w:rsidR="009F5FEF" w:rsidRPr="00CD34ED">
        <w:rPr>
          <w:rFonts w:ascii="Arial" w:hAnsi="Arial" w:cs="Arial"/>
          <w:b/>
          <w:sz w:val="22"/>
          <w:szCs w:val="22"/>
        </w:rPr>
        <w:t xml:space="preserve"> Akcjonariuszy</w:t>
      </w:r>
      <w:r w:rsidR="00CD34ED" w:rsidRPr="00CD34ED">
        <w:rPr>
          <w:rFonts w:ascii="Arial" w:hAnsi="Arial" w:cs="Arial"/>
          <w:b/>
          <w:sz w:val="22"/>
          <w:szCs w:val="22"/>
        </w:rPr>
        <w:t xml:space="preserve"> Spółki</w:t>
      </w:r>
      <w:r w:rsidR="005E67AF" w:rsidRPr="00CD34ED">
        <w:rPr>
          <w:rFonts w:ascii="Arial" w:hAnsi="Arial" w:cs="Arial"/>
          <w:b/>
          <w:sz w:val="22"/>
          <w:szCs w:val="22"/>
        </w:rPr>
        <w:t xml:space="preserve"> DGA S.A.</w:t>
      </w:r>
    </w:p>
    <w:p w:rsidR="00BA4648" w:rsidRPr="00CD34ED" w:rsidRDefault="009F5FEF" w:rsidP="00CD34ED">
      <w:pPr>
        <w:jc w:val="center"/>
        <w:rPr>
          <w:rFonts w:ascii="Arial" w:hAnsi="Arial" w:cs="Arial"/>
          <w:b/>
          <w:sz w:val="22"/>
          <w:szCs w:val="22"/>
        </w:rPr>
      </w:pPr>
      <w:r w:rsidRPr="00CD34ED">
        <w:rPr>
          <w:rFonts w:ascii="Arial" w:hAnsi="Arial" w:cs="Arial"/>
          <w:b/>
          <w:sz w:val="22"/>
          <w:szCs w:val="22"/>
        </w:rPr>
        <w:t xml:space="preserve">w sprawie </w:t>
      </w:r>
      <w:r w:rsidR="00BA4648" w:rsidRPr="00CD34ED">
        <w:rPr>
          <w:rFonts w:ascii="Arial" w:hAnsi="Arial" w:cs="Arial"/>
          <w:b/>
          <w:sz w:val="22"/>
          <w:szCs w:val="22"/>
        </w:rPr>
        <w:t>przyjęcia porządku obrad</w:t>
      </w:r>
    </w:p>
    <w:p w:rsidR="00D70074" w:rsidRPr="00CD34ED" w:rsidRDefault="00D70074" w:rsidP="00CD34ED">
      <w:pPr>
        <w:rPr>
          <w:rFonts w:ascii="Arial" w:hAnsi="Arial" w:cs="Arial"/>
          <w:sz w:val="22"/>
          <w:szCs w:val="22"/>
        </w:rPr>
      </w:pPr>
    </w:p>
    <w:p w:rsidR="0060030A" w:rsidRDefault="0060030A" w:rsidP="00CD34ED">
      <w:pPr>
        <w:jc w:val="center"/>
        <w:rPr>
          <w:rFonts w:ascii="Arial" w:hAnsi="Arial" w:cs="Arial"/>
          <w:sz w:val="22"/>
          <w:szCs w:val="22"/>
        </w:rPr>
      </w:pPr>
      <w:r w:rsidRPr="00CD34ED">
        <w:rPr>
          <w:rFonts w:ascii="Arial" w:hAnsi="Arial" w:cs="Arial"/>
          <w:sz w:val="22"/>
          <w:szCs w:val="22"/>
        </w:rPr>
        <w:t>§ 1</w:t>
      </w:r>
      <w:r w:rsidR="00CD34ED">
        <w:rPr>
          <w:rFonts w:ascii="Arial" w:hAnsi="Arial" w:cs="Arial"/>
          <w:sz w:val="22"/>
          <w:szCs w:val="22"/>
        </w:rPr>
        <w:t>.</w:t>
      </w:r>
    </w:p>
    <w:p w:rsidR="00CD34ED" w:rsidRPr="00CD34ED" w:rsidRDefault="00CD34ED" w:rsidP="00CD34ED">
      <w:pPr>
        <w:jc w:val="center"/>
        <w:rPr>
          <w:rFonts w:ascii="Arial" w:hAnsi="Arial" w:cs="Arial"/>
          <w:sz w:val="22"/>
          <w:szCs w:val="22"/>
        </w:rPr>
      </w:pPr>
    </w:p>
    <w:p w:rsidR="00866BDD"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 xml:space="preserve">Zwyczajne </w:t>
      </w:r>
      <w:r w:rsidR="005E67AF" w:rsidRPr="00CD34ED">
        <w:rPr>
          <w:rFonts w:ascii="Arial" w:hAnsi="Arial" w:cs="Arial"/>
          <w:sz w:val="22"/>
          <w:szCs w:val="22"/>
        </w:rPr>
        <w:t>Walne Zgromadzenie</w:t>
      </w:r>
      <w:r w:rsidRPr="00CD34ED">
        <w:rPr>
          <w:rFonts w:ascii="Arial" w:hAnsi="Arial" w:cs="Arial"/>
          <w:sz w:val="22"/>
          <w:szCs w:val="22"/>
        </w:rPr>
        <w:t xml:space="preserve"> Akcjonariuszy</w:t>
      </w:r>
      <w:r w:rsidR="005E67AF" w:rsidRPr="00CD34ED">
        <w:rPr>
          <w:rFonts w:ascii="Arial" w:hAnsi="Arial" w:cs="Arial"/>
          <w:sz w:val="22"/>
          <w:szCs w:val="22"/>
        </w:rPr>
        <w:t xml:space="preserve"> DGA S.A.</w:t>
      </w:r>
      <w:r w:rsidR="00D70074" w:rsidRPr="00CD34ED">
        <w:rPr>
          <w:rFonts w:ascii="Arial" w:hAnsi="Arial" w:cs="Arial"/>
          <w:sz w:val="22"/>
          <w:szCs w:val="22"/>
        </w:rPr>
        <w:t xml:space="preserve"> </w:t>
      </w:r>
      <w:r w:rsidR="00BA4648" w:rsidRPr="00CD34ED">
        <w:rPr>
          <w:rFonts w:ascii="Arial" w:hAnsi="Arial" w:cs="Arial"/>
          <w:sz w:val="22"/>
          <w:szCs w:val="22"/>
        </w:rPr>
        <w:t xml:space="preserve">postanawia przyjąć </w:t>
      </w:r>
      <w:r w:rsidR="002870F7" w:rsidRPr="00CD34ED">
        <w:rPr>
          <w:rFonts w:ascii="Arial" w:hAnsi="Arial" w:cs="Arial"/>
          <w:sz w:val="22"/>
          <w:szCs w:val="22"/>
        </w:rPr>
        <w:t xml:space="preserve">następujący </w:t>
      </w:r>
      <w:r w:rsidR="00BA4648" w:rsidRPr="00CD34ED">
        <w:rPr>
          <w:rFonts w:ascii="Arial" w:hAnsi="Arial" w:cs="Arial"/>
          <w:sz w:val="22"/>
          <w:szCs w:val="22"/>
        </w:rPr>
        <w:t>porzą</w:t>
      </w:r>
      <w:r w:rsidR="00D70074" w:rsidRPr="00CD34ED">
        <w:rPr>
          <w:rFonts w:ascii="Arial" w:hAnsi="Arial" w:cs="Arial"/>
          <w:sz w:val="22"/>
          <w:szCs w:val="22"/>
        </w:rPr>
        <w:t>d</w:t>
      </w:r>
      <w:r w:rsidR="002870F7" w:rsidRPr="00CD34ED">
        <w:rPr>
          <w:rFonts w:ascii="Arial" w:hAnsi="Arial" w:cs="Arial"/>
          <w:sz w:val="22"/>
          <w:szCs w:val="22"/>
        </w:rPr>
        <w:t>ek obrad</w:t>
      </w:r>
      <w:r w:rsidR="00BA4648" w:rsidRPr="00CD34ED">
        <w:rPr>
          <w:rFonts w:ascii="Arial" w:hAnsi="Arial" w:cs="Arial"/>
          <w:sz w:val="22"/>
          <w:szCs w:val="22"/>
        </w:rPr>
        <w:t xml:space="preserve">: </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 Otwarcie obrad Zwyczajnego Walnego Zgromadzenia Akcjonariuszy Spółki</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2. Wybór Przewodniczącego Zwyczajnego Walnego Zgromadzenia Akcjonariuszy Spółki.</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lastRenderedPageBreak/>
        <w:t xml:space="preserve">3. </w:t>
      </w:r>
      <w:r w:rsidR="005662BE" w:rsidRPr="00CD34ED">
        <w:rPr>
          <w:rFonts w:ascii="Arial" w:hAnsi="Arial" w:cs="Arial"/>
          <w:sz w:val="22"/>
          <w:szCs w:val="22"/>
        </w:rPr>
        <w:t>Przyjęcie porządku obrad</w:t>
      </w:r>
      <w:r w:rsidR="005662BE">
        <w:rPr>
          <w:rFonts w:ascii="Arial" w:hAnsi="Arial" w:cs="Arial"/>
          <w:sz w:val="22"/>
          <w:szCs w:val="22"/>
        </w:rPr>
        <w:t>.</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4.</w:t>
      </w:r>
      <w:r w:rsidR="005662BE">
        <w:rPr>
          <w:rFonts w:ascii="Arial" w:hAnsi="Arial" w:cs="Arial"/>
          <w:sz w:val="22"/>
          <w:szCs w:val="22"/>
        </w:rPr>
        <w:t xml:space="preserve"> </w:t>
      </w:r>
      <w:r w:rsidR="005662BE" w:rsidRPr="00CD34ED">
        <w:rPr>
          <w:rFonts w:ascii="Arial" w:hAnsi="Arial" w:cs="Arial"/>
          <w:sz w:val="22"/>
          <w:szCs w:val="22"/>
        </w:rPr>
        <w:t>Stwierdzenie prawidłowości zwołania Zwyczajnego Walnego Zgromadzenia Akcjonariuszy oraz jego zdolności do podejmowania uchwał</w:t>
      </w:r>
      <w:r w:rsidR="005662BE">
        <w:rPr>
          <w:rFonts w:ascii="Arial" w:hAnsi="Arial" w:cs="Arial"/>
          <w:sz w:val="22"/>
          <w:szCs w:val="22"/>
        </w:rPr>
        <w:t>.</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5. Wybór Komisji Skrutacyjnej</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6. Rozpatrzenie sprawozdania Zarządu z działalności Spółki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7. Rozpatrzenie sprawozdania Zarządu z działalności Grupy Kapitałowej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8. Rozpatrzenie</w:t>
      </w:r>
      <w:r w:rsidR="001642D4">
        <w:rPr>
          <w:rFonts w:ascii="Arial" w:hAnsi="Arial" w:cs="Arial"/>
          <w:sz w:val="22"/>
          <w:szCs w:val="22"/>
        </w:rPr>
        <w:t xml:space="preserve"> jednostkowego</w:t>
      </w:r>
      <w:r w:rsidRPr="00CD34ED">
        <w:rPr>
          <w:rFonts w:ascii="Arial" w:hAnsi="Arial" w:cs="Arial"/>
          <w:sz w:val="22"/>
          <w:szCs w:val="22"/>
        </w:rPr>
        <w:t xml:space="preserve"> sprawozdania finansowego Spółki za rok obrotowy 2013, wraz z opinią biegłego rewidenta.</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 xml:space="preserve">9. Rozpatrzenie wniosku Zarządu wraz z opinią Rady Nadzorczej co do sposobu pokrycia straty Spółki za rok obrotowy 2013. </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10. Rozpatrzenie</w:t>
      </w:r>
      <w:r w:rsidR="001642D4">
        <w:rPr>
          <w:rFonts w:ascii="Arial" w:hAnsi="Arial" w:cs="Arial"/>
          <w:sz w:val="22"/>
          <w:szCs w:val="22"/>
        </w:rPr>
        <w:t xml:space="preserve"> skonsolidowanego</w:t>
      </w:r>
      <w:r w:rsidRPr="00CD34ED">
        <w:rPr>
          <w:rFonts w:ascii="Arial" w:hAnsi="Arial" w:cs="Arial"/>
          <w:sz w:val="22"/>
          <w:szCs w:val="22"/>
        </w:rPr>
        <w:t xml:space="preserve"> sprawozdania finansowego Grupy Kapitałowej za rok obrotowy 2013, wraz z opinią biegłego rewidenta.</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11. Rozpatrzenie sprawozdania Rady Nadzorczej z działalności za rok obrotowy 2013 wraz ze sprawozdaniem Rady Nadzorczej dotyczącym oceny sprawozdania Zarządu z działalności Spółki oraz sprawozdania finansowego za rok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12. Podjęcie uchwały w sprawie zatwierdzenia sprawozdania Zarządu z działalności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13. Podjęcie</w:t>
      </w:r>
      <w:r w:rsidR="001642D4">
        <w:rPr>
          <w:rFonts w:ascii="Arial" w:hAnsi="Arial" w:cs="Arial"/>
          <w:sz w:val="22"/>
          <w:szCs w:val="22"/>
        </w:rPr>
        <w:t xml:space="preserve"> uchwały w sprawie zatwierdzenia</w:t>
      </w:r>
      <w:r w:rsidRPr="00CD34ED">
        <w:rPr>
          <w:rFonts w:ascii="Arial" w:hAnsi="Arial" w:cs="Arial"/>
          <w:sz w:val="22"/>
          <w:szCs w:val="22"/>
        </w:rPr>
        <w:t xml:space="preserve"> </w:t>
      </w:r>
      <w:r w:rsidR="001642D4">
        <w:rPr>
          <w:rFonts w:ascii="Arial" w:hAnsi="Arial" w:cs="Arial"/>
          <w:sz w:val="22"/>
          <w:szCs w:val="22"/>
        </w:rPr>
        <w:t xml:space="preserve">jednostkowego </w:t>
      </w:r>
      <w:r w:rsidRPr="00CD34ED">
        <w:rPr>
          <w:rFonts w:ascii="Arial" w:hAnsi="Arial" w:cs="Arial"/>
          <w:sz w:val="22"/>
          <w:szCs w:val="22"/>
        </w:rPr>
        <w:t>sprawozdania finansowego Spółki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14. Podjęcie uchwały w sprawie zatwierdzenia sprawozdania Zarządu z działalności Grupy Kapitałowej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 xml:space="preserve">15. </w:t>
      </w:r>
      <w:r w:rsidR="001642D4">
        <w:rPr>
          <w:rFonts w:ascii="Arial" w:hAnsi="Arial" w:cs="Arial"/>
          <w:sz w:val="22"/>
          <w:szCs w:val="22"/>
        </w:rPr>
        <w:t xml:space="preserve">Podjęcie uchwały w sprawie </w:t>
      </w:r>
      <w:r w:rsidRPr="00CD34ED">
        <w:rPr>
          <w:rFonts w:ascii="Arial" w:hAnsi="Arial" w:cs="Arial"/>
          <w:sz w:val="22"/>
          <w:szCs w:val="22"/>
        </w:rPr>
        <w:t>zatwierdzenia</w:t>
      </w:r>
      <w:r w:rsidR="001642D4">
        <w:rPr>
          <w:rFonts w:ascii="Arial" w:hAnsi="Arial" w:cs="Arial"/>
          <w:sz w:val="22"/>
          <w:szCs w:val="22"/>
        </w:rPr>
        <w:t xml:space="preserve"> skonsolidowanego</w:t>
      </w:r>
      <w:r w:rsidRPr="00CD34ED">
        <w:rPr>
          <w:rFonts w:ascii="Arial" w:hAnsi="Arial" w:cs="Arial"/>
          <w:sz w:val="22"/>
          <w:szCs w:val="22"/>
        </w:rPr>
        <w:t xml:space="preserve"> sprawozdania finansowego Grupy Kapitałowej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16. Podjęcie uchwały w sprawie zatwierdzenia sprawozdania Rady Nadzorczej z działalności za rok obrotowy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17. Udzielenie członkom Zarządu oraz członkom Rady Nadzorczej absolutorium z wykonania przez nich obowiązków w roku obrotowym 2013.</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18. Podjęcie uchwały w sprawie pokrycia straty netto za rok obrotowy 2013.</w:t>
      </w:r>
    </w:p>
    <w:p w:rsidR="00844D47" w:rsidRPr="00CD34ED" w:rsidRDefault="00441C7E" w:rsidP="003B7D6F">
      <w:pPr>
        <w:spacing w:line="360" w:lineRule="auto"/>
        <w:jc w:val="both"/>
        <w:rPr>
          <w:rFonts w:ascii="Arial" w:hAnsi="Arial" w:cs="Arial"/>
          <w:sz w:val="22"/>
          <w:szCs w:val="22"/>
        </w:rPr>
      </w:pPr>
      <w:r>
        <w:rPr>
          <w:rFonts w:ascii="Arial" w:hAnsi="Arial" w:cs="Arial"/>
          <w:sz w:val="22"/>
          <w:szCs w:val="22"/>
        </w:rPr>
        <w:t>19. Podjęcie uchwał</w:t>
      </w:r>
      <w:r w:rsidR="00844D47" w:rsidRPr="00CD34ED">
        <w:rPr>
          <w:rFonts w:ascii="Arial" w:hAnsi="Arial" w:cs="Arial"/>
          <w:sz w:val="22"/>
          <w:szCs w:val="22"/>
        </w:rPr>
        <w:t xml:space="preserve"> w sprawie określenia liczebności Zarządu Spółki i w sprawie wyboru członków Zarządu na okres nowej kadencji.</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 xml:space="preserve">20. Przedstawienie przez Zarząd DGA S.A. informacji o aktualnym stanie przyczyn lub celu nabycia akcji własnych, liczbie i wartości nominalnej nabytych akcji własnych Spółki i ich udziale w kapitale zakładowym oraz łącznej cenie nabycia i innych kosztach nabycia akcji własnych Spółki. </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21. Podjęcie uchwały w przedmiocie zmiany Uchwały nr 5 Nadzwyczajnego Walnego Zgromadzenia Akcjonariuszy Spółki z dnia 7 grudnia 2011 r.</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lastRenderedPageBreak/>
        <w:t>22. Podjęcia uchwały w przedmiocie scalenia akcji Spółki</w:t>
      </w:r>
      <w:r w:rsidR="005F0F5C">
        <w:rPr>
          <w:rFonts w:ascii="Arial" w:hAnsi="Arial" w:cs="Arial"/>
          <w:sz w:val="22"/>
          <w:szCs w:val="22"/>
        </w:rPr>
        <w:t xml:space="preserve">, </w:t>
      </w:r>
      <w:r w:rsidR="005F0F5C" w:rsidRPr="00CD34ED">
        <w:rPr>
          <w:rFonts w:ascii="Arial" w:hAnsi="Arial" w:cs="Arial"/>
          <w:sz w:val="22"/>
          <w:szCs w:val="22"/>
        </w:rPr>
        <w:t>nadania akcjom na okaziciela oznaczenia „seria A”</w:t>
      </w:r>
      <w:r w:rsidR="005F0F5C">
        <w:rPr>
          <w:rFonts w:ascii="Arial" w:hAnsi="Arial" w:cs="Arial"/>
          <w:sz w:val="22"/>
          <w:szCs w:val="22"/>
        </w:rPr>
        <w:t>,</w:t>
      </w:r>
      <w:r w:rsidRPr="00CD34ED">
        <w:rPr>
          <w:rFonts w:ascii="Arial" w:hAnsi="Arial" w:cs="Arial"/>
          <w:sz w:val="22"/>
          <w:szCs w:val="22"/>
        </w:rPr>
        <w:t xml:space="preserve"> oraz upoważnienia Zarządu do podjęcia wszelkich</w:t>
      </w:r>
      <w:r w:rsidR="005F0F5C">
        <w:rPr>
          <w:rFonts w:ascii="Arial" w:hAnsi="Arial" w:cs="Arial"/>
          <w:sz w:val="22"/>
          <w:szCs w:val="22"/>
        </w:rPr>
        <w:t xml:space="preserve"> niezbędnych</w:t>
      </w:r>
      <w:r w:rsidRPr="00CD34ED">
        <w:rPr>
          <w:rFonts w:ascii="Arial" w:hAnsi="Arial" w:cs="Arial"/>
          <w:sz w:val="22"/>
          <w:szCs w:val="22"/>
        </w:rPr>
        <w:t xml:space="preserve"> czynności.</w:t>
      </w:r>
    </w:p>
    <w:p w:rsidR="00844D47" w:rsidRDefault="00844D47" w:rsidP="003B7D6F">
      <w:pPr>
        <w:spacing w:line="360" w:lineRule="auto"/>
        <w:jc w:val="both"/>
        <w:rPr>
          <w:rFonts w:ascii="Arial" w:hAnsi="Arial" w:cs="Arial"/>
          <w:sz w:val="22"/>
          <w:szCs w:val="22"/>
        </w:rPr>
      </w:pPr>
      <w:r w:rsidRPr="00CD34ED">
        <w:rPr>
          <w:rFonts w:ascii="Arial" w:hAnsi="Arial" w:cs="Arial"/>
          <w:sz w:val="22"/>
          <w:szCs w:val="22"/>
        </w:rPr>
        <w:t>23. Podjęcia uchwały w przedm</w:t>
      </w:r>
      <w:r w:rsidR="005F0F5C">
        <w:rPr>
          <w:rFonts w:ascii="Arial" w:hAnsi="Arial" w:cs="Arial"/>
          <w:sz w:val="22"/>
          <w:szCs w:val="22"/>
        </w:rPr>
        <w:t>iocie zmiany Statutu Spółki</w:t>
      </w:r>
      <w:r w:rsidRPr="00CD34ED">
        <w:rPr>
          <w:rFonts w:ascii="Arial" w:hAnsi="Arial" w:cs="Arial"/>
          <w:sz w:val="22"/>
          <w:szCs w:val="22"/>
        </w:rPr>
        <w:t>.</w:t>
      </w:r>
    </w:p>
    <w:p w:rsidR="00E60DC5" w:rsidRPr="00CD34ED" w:rsidRDefault="00E60DC5" w:rsidP="003B7D6F">
      <w:pPr>
        <w:spacing w:line="360" w:lineRule="auto"/>
        <w:jc w:val="both"/>
        <w:rPr>
          <w:rFonts w:ascii="Arial" w:hAnsi="Arial" w:cs="Arial"/>
          <w:sz w:val="22"/>
          <w:szCs w:val="22"/>
        </w:rPr>
      </w:pPr>
      <w:r>
        <w:rPr>
          <w:rFonts w:ascii="Arial" w:hAnsi="Arial" w:cs="Arial"/>
          <w:sz w:val="22"/>
          <w:szCs w:val="22"/>
        </w:rPr>
        <w:t xml:space="preserve">24. Podjęcia uchwały w przedmiocie </w:t>
      </w:r>
      <w:r w:rsidRPr="00E60DC5">
        <w:rPr>
          <w:rFonts w:ascii="Arial" w:hAnsi="Arial" w:cs="Arial"/>
          <w:sz w:val="22"/>
          <w:szCs w:val="22"/>
        </w:rPr>
        <w:t>ustalenia tekstu jednolitego Statutu Spółki</w:t>
      </w:r>
      <w:r>
        <w:rPr>
          <w:rFonts w:ascii="Arial" w:hAnsi="Arial" w:cs="Arial"/>
          <w:sz w:val="22"/>
          <w:szCs w:val="22"/>
        </w:rPr>
        <w:t>.</w:t>
      </w:r>
    </w:p>
    <w:p w:rsidR="00844D47" w:rsidRPr="00CD34ED" w:rsidRDefault="00844D47" w:rsidP="003B7D6F">
      <w:pPr>
        <w:spacing w:line="360" w:lineRule="auto"/>
        <w:jc w:val="both"/>
        <w:rPr>
          <w:rFonts w:ascii="Arial" w:hAnsi="Arial" w:cs="Arial"/>
          <w:sz w:val="22"/>
          <w:szCs w:val="22"/>
        </w:rPr>
      </w:pPr>
      <w:r w:rsidRPr="00CD34ED">
        <w:rPr>
          <w:rFonts w:ascii="Arial" w:hAnsi="Arial" w:cs="Arial"/>
          <w:sz w:val="22"/>
          <w:szCs w:val="22"/>
        </w:rPr>
        <w:t>24. Zamknięcie obrad.</w:t>
      </w:r>
    </w:p>
    <w:p w:rsidR="0060030A" w:rsidRPr="00CD34ED" w:rsidRDefault="0060030A" w:rsidP="00CD34ED">
      <w:pPr>
        <w:rPr>
          <w:rFonts w:ascii="Arial" w:hAnsi="Arial" w:cs="Arial"/>
          <w:sz w:val="22"/>
          <w:szCs w:val="22"/>
        </w:rPr>
      </w:pPr>
    </w:p>
    <w:p w:rsidR="0060030A" w:rsidRDefault="0060030A" w:rsidP="00CD34ED">
      <w:pPr>
        <w:jc w:val="center"/>
        <w:rPr>
          <w:rFonts w:ascii="Arial" w:hAnsi="Arial" w:cs="Arial"/>
          <w:sz w:val="22"/>
          <w:szCs w:val="22"/>
        </w:rPr>
      </w:pPr>
      <w:r w:rsidRPr="00CD34ED">
        <w:rPr>
          <w:rFonts w:ascii="Arial" w:hAnsi="Arial" w:cs="Arial"/>
          <w:sz w:val="22"/>
          <w:szCs w:val="22"/>
        </w:rPr>
        <w:t>§ 2</w:t>
      </w:r>
      <w:r w:rsidR="00CD34ED">
        <w:rPr>
          <w:rFonts w:ascii="Arial" w:hAnsi="Arial" w:cs="Arial"/>
          <w:sz w:val="22"/>
          <w:szCs w:val="22"/>
        </w:rPr>
        <w:t>.</w:t>
      </w:r>
    </w:p>
    <w:p w:rsidR="00CD34ED" w:rsidRPr="00CD34ED" w:rsidRDefault="00CD34ED" w:rsidP="00CD34ED">
      <w:pPr>
        <w:jc w:val="center"/>
        <w:rPr>
          <w:rFonts w:ascii="Arial" w:hAnsi="Arial" w:cs="Arial"/>
          <w:sz w:val="22"/>
          <w:szCs w:val="22"/>
        </w:rPr>
      </w:pPr>
    </w:p>
    <w:p w:rsidR="0060030A" w:rsidRPr="00CD34ED" w:rsidRDefault="0060030A" w:rsidP="00CD34ED">
      <w:pPr>
        <w:jc w:val="both"/>
        <w:rPr>
          <w:rFonts w:ascii="Arial" w:hAnsi="Arial" w:cs="Arial"/>
          <w:sz w:val="22"/>
          <w:szCs w:val="22"/>
        </w:rPr>
      </w:pPr>
      <w:r w:rsidRPr="00CD34ED">
        <w:rPr>
          <w:rFonts w:ascii="Arial" w:hAnsi="Arial" w:cs="Arial"/>
          <w:sz w:val="22"/>
          <w:szCs w:val="22"/>
        </w:rPr>
        <w:t>Uchwała wchodzi w życie z dniem podjęcia.</w:t>
      </w:r>
    </w:p>
    <w:p w:rsidR="00844D47" w:rsidRPr="00CD34ED" w:rsidRDefault="00844D47" w:rsidP="00CD34ED">
      <w:pPr>
        <w:rPr>
          <w:rFonts w:ascii="Arial" w:hAnsi="Arial" w:cs="Arial"/>
          <w:sz w:val="22"/>
          <w:szCs w:val="22"/>
        </w:rPr>
      </w:pPr>
    </w:p>
    <w:p w:rsidR="0060030A" w:rsidRPr="00CD34ED" w:rsidRDefault="0060030A" w:rsidP="00CD34ED">
      <w:pPr>
        <w:rPr>
          <w:rFonts w:ascii="Arial" w:hAnsi="Arial" w:cs="Arial"/>
          <w:sz w:val="22"/>
          <w:szCs w:val="22"/>
        </w:rPr>
      </w:pPr>
    </w:p>
    <w:p w:rsidR="00866BDD" w:rsidRPr="00CD34ED" w:rsidRDefault="00866BDD" w:rsidP="00CD34ED">
      <w:pPr>
        <w:jc w:val="center"/>
        <w:rPr>
          <w:rFonts w:ascii="Arial" w:hAnsi="Arial" w:cs="Arial"/>
          <w:b/>
          <w:sz w:val="22"/>
          <w:szCs w:val="22"/>
        </w:rPr>
      </w:pPr>
      <w:r w:rsidRPr="00CD34ED">
        <w:rPr>
          <w:rFonts w:ascii="Arial" w:hAnsi="Arial" w:cs="Arial"/>
          <w:b/>
          <w:sz w:val="22"/>
          <w:szCs w:val="22"/>
        </w:rPr>
        <w:t>Uchwała nr 4</w:t>
      </w:r>
    </w:p>
    <w:p w:rsidR="00866BDD" w:rsidRPr="00CD34ED" w:rsidRDefault="00866BDD" w:rsidP="00CD34ED">
      <w:pPr>
        <w:jc w:val="center"/>
        <w:rPr>
          <w:rFonts w:ascii="Arial" w:hAnsi="Arial" w:cs="Arial"/>
          <w:b/>
          <w:sz w:val="22"/>
          <w:szCs w:val="22"/>
        </w:rPr>
      </w:pPr>
      <w:r w:rsidRPr="00CD34ED">
        <w:rPr>
          <w:rFonts w:ascii="Arial" w:hAnsi="Arial" w:cs="Arial"/>
          <w:b/>
          <w:sz w:val="22"/>
          <w:szCs w:val="22"/>
        </w:rPr>
        <w:t>Zwyczajnego Walnego Zgromadzenia</w:t>
      </w:r>
      <w:r w:rsidR="0060030A" w:rsidRPr="00CD34ED">
        <w:rPr>
          <w:rFonts w:ascii="Arial" w:hAnsi="Arial" w:cs="Arial"/>
          <w:b/>
          <w:sz w:val="22"/>
          <w:szCs w:val="22"/>
        </w:rPr>
        <w:t xml:space="preserve"> Akcjonariuszy</w:t>
      </w:r>
      <w:r w:rsidR="00CD34ED" w:rsidRPr="00CD34ED">
        <w:rPr>
          <w:rFonts w:ascii="Arial" w:hAnsi="Arial" w:cs="Arial"/>
          <w:b/>
          <w:sz w:val="22"/>
          <w:szCs w:val="22"/>
        </w:rPr>
        <w:t xml:space="preserve"> Spółki</w:t>
      </w:r>
      <w:r w:rsidRPr="00CD34ED">
        <w:rPr>
          <w:rFonts w:ascii="Arial" w:hAnsi="Arial" w:cs="Arial"/>
          <w:b/>
          <w:sz w:val="22"/>
          <w:szCs w:val="22"/>
        </w:rPr>
        <w:t xml:space="preserve"> DGA S.A.</w:t>
      </w:r>
    </w:p>
    <w:p w:rsidR="00866BDD" w:rsidRPr="00CD34ED" w:rsidRDefault="00866BDD" w:rsidP="00CD34ED">
      <w:pPr>
        <w:jc w:val="center"/>
        <w:rPr>
          <w:rFonts w:ascii="Arial" w:hAnsi="Arial" w:cs="Arial"/>
          <w:b/>
          <w:sz w:val="22"/>
          <w:szCs w:val="22"/>
        </w:rPr>
      </w:pPr>
      <w:r w:rsidRPr="00CD34ED">
        <w:rPr>
          <w:rFonts w:ascii="Arial" w:hAnsi="Arial" w:cs="Arial"/>
          <w:b/>
          <w:sz w:val="22"/>
          <w:szCs w:val="22"/>
        </w:rPr>
        <w:t>w sprawie zatwierdzenia sprawozdania Zarzą</w:t>
      </w:r>
      <w:r w:rsidR="002870F7" w:rsidRPr="00CD34ED">
        <w:rPr>
          <w:rFonts w:ascii="Arial" w:hAnsi="Arial" w:cs="Arial"/>
          <w:b/>
          <w:sz w:val="22"/>
          <w:szCs w:val="22"/>
        </w:rPr>
        <w:t xml:space="preserve">du z działalności Spółki za rok </w:t>
      </w:r>
      <w:r w:rsidRPr="00CD34ED">
        <w:rPr>
          <w:rFonts w:ascii="Arial" w:hAnsi="Arial" w:cs="Arial"/>
          <w:b/>
          <w:sz w:val="22"/>
          <w:szCs w:val="22"/>
        </w:rPr>
        <w:t>obrot</w:t>
      </w:r>
      <w:r w:rsidR="00FB44A7" w:rsidRPr="00CD34ED">
        <w:rPr>
          <w:rFonts w:ascii="Arial" w:hAnsi="Arial" w:cs="Arial"/>
          <w:b/>
          <w:sz w:val="22"/>
          <w:szCs w:val="22"/>
        </w:rPr>
        <w:t>owy 201</w:t>
      </w:r>
      <w:r w:rsidR="002870F7" w:rsidRPr="00CD34ED">
        <w:rPr>
          <w:rFonts w:ascii="Arial" w:hAnsi="Arial" w:cs="Arial"/>
          <w:b/>
          <w:sz w:val="22"/>
          <w:szCs w:val="22"/>
        </w:rPr>
        <w:t>3</w:t>
      </w:r>
    </w:p>
    <w:p w:rsidR="00866BDD" w:rsidRPr="00CD34ED" w:rsidRDefault="00866BDD" w:rsidP="00CD34ED">
      <w:pPr>
        <w:rPr>
          <w:rFonts w:ascii="Arial" w:hAnsi="Arial" w:cs="Arial"/>
          <w:sz w:val="22"/>
          <w:szCs w:val="22"/>
        </w:rPr>
      </w:pPr>
    </w:p>
    <w:p w:rsidR="00866BDD" w:rsidRDefault="00866BDD" w:rsidP="00CD34ED">
      <w:pPr>
        <w:jc w:val="center"/>
        <w:rPr>
          <w:rFonts w:ascii="Arial" w:hAnsi="Arial" w:cs="Arial"/>
          <w:sz w:val="22"/>
          <w:szCs w:val="22"/>
        </w:rPr>
      </w:pPr>
      <w:r w:rsidRPr="00CD34ED">
        <w:rPr>
          <w:rFonts w:ascii="Arial" w:hAnsi="Arial" w:cs="Arial"/>
          <w:sz w:val="22"/>
          <w:szCs w:val="22"/>
        </w:rPr>
        <w:sym w:font="Times New Roman" w:char="00A7"/>
      </w:r>
      <w:r w:rsidR="00FB44A7" w:rsidRPr="00CD34ED">
        <w:rPr>
          <w:rFonts w:ascii="Arial" w:hAnsi="Arial" w:cs="Arial"/>
          <w:sz w:val="22"/>
          <w:szCs w:val="22"/>
        </w:rPr>
        <w:t xml:space="preserve"> </w:t>
      </w:r>
      <w:r w:rsidRPr="00CD34ED">
        <w:rPr>
          <w:rFonts w:ascii="Arial" w:hAnsi="Arial" w:cs="Arial"/>
          <w:sz w:val="22"/>
          <w:szCs w:val="22"/>
        </w:rPr>
        <w:t>1</w:t>
      </w:r>
      <w:r w:rsidR="00CD34ED">
        <w:rPr>
          <w:rFonts w:ascii="Arial" w:hAnsi="Arial" w:cs="Arial"/>
          <w:sz w:val="22"/>
          <w:szCs w:val="22"/>
        </w:rPr>
        <w:t>.</w:t>
      </w:r>
    </w:p>
    <w:p w:rsidR="00CD34ED" w:rsidRPr="00CD34ED" w:rsidRDefault="00CD34ED" w:rsidP="00CD34ED">
      <w:pPr>
        <w:jc w:val="center"/>
        <w:rPr>
          <w:rFonts w:ascii="Arial" w:hAnsi="Arial" w:cs="Arial"/>
          <w:sz w:val="22"/>
          <w:szCs w:val="22"/>
        </w:rPr>
      </w:pPr>
    </w:p>
    <w:p w:rsidR="00866BDD" w:rsidRDefault="002870F7" w:rsidP="003B7D6F">
      <w:pPr>
        <w:spacing w:line="360" w:lineRule="auto"/>
        <w:jc w:val="both"/>
        <w:rPr>
          <w:rFonts w:ascii="Arial" w:hAnsi="Arial" w:cs="Arial"/>
          <w:sz w:val="22"/>
          <w:szCs w:val="22"/>
        </w:rPr>
      </w:pPr>
      <w:r w:rsidRPr="00CD34ED">
        <w:rPr>
          <w:rFonts w:ascii="Arial" w:hAnsi="Arial" w:cs="Arial"/>
          <w:sz w:val="22"/>
          <w:szCs w:val="22"/>
        </w:rPr>
        <w:t>Na podstawie art. 395 § 2</w:t>
      </w:r>
      <w:r w:rsidR="001642D4">
        <w:rPr>
          <w:rFonts w:ascii="Arial" w:hAnsi="Arial" w:cs="Arial"/>
          <w:sz w:val="22"/>
          <w:szCs w:val="22"/>
        </w:rPr>
        <w:t xml:space="preserve"> pkt 1 k.s.h.</w:t>
      </w:r>
      <w:r w:rsidRPr="00CD34ED">
        <w:rPr>
          <w:rFonts w:ascii="Arial" w:hAnsi="Arial" w:cs="Arial"/>
          <w:sz w:val="22"/>
          <w:szCs w:val="22"/>
        </w:rPr>
        <w:t xml:space="preserve"> </w:t>
      </w:r>
      <w:r w:rsidR="00866BDD" w:rsidRPr="00CD34ED">
        <w:rPr>
          <w:rFonts w:ascii="Arial" w:hAnsi="Arial" w:cs="Arial"/>
          <w:sz w:val="22"/>
          <w:szCs w:val="22"/>
        </w:rPr>
        <w:t xml:space="preserve">Zwyczajne Walne Zgromadzenie </w:t>
      </w:r>
      <w:r w:rsidR="0060030A" w:rsidRPr="00CD34ED">
        <w:rPr>
          <w:rFonts w:ascii="Arial" w:hAnsi="Arial" w:cs="Arial"/>
          <w:sz w:val="22"/>
          <w:szCs w:val="22"/>
        </w:rPr>
        <w:t xml:space="preserve">Akcjonariuszy </w:t>
      </w:r>
      <w:r w:rsidR="0075426B">
        <w:rPr>
          <w:rFonts w:ascii="Arial" w:hAnsi="Arial" w:cs="Arial"/>
          <w:sz w:val="22"/>
          <w:szCs w:val="22"/>
        </w:rPr>
        <w:t xml:space="preserve">DGA S.A. </w:t>
      </w:r>
      <w:r w:rsidR="00866BDD" w:rsidRPr="00CD34ED">
        <w:rPr>
          <w:rFonts w:ascii="Arial" w:hAnsi="Arial" w:cs="Arial"/>
          <w:sz w:val="22"/>
          <w:szCs w:val="22"/>
        </w:rPr>
        <w:t>zatwier</w:t>
      </w:r>
      <w:r w:rsidR="0060030A" w:rsidRPr="00CD34ED">
        <w:rPr>
          <w:rFonts w:ascii="Arial" w:hAnsi="Arial" w:cs="Arial"/>
          <w:sz w:val="22"/>
          <w:szCs w:val="22"/>
        </w:rPr>
        <w:t xml:space="preserve">dza sprawozdanie Zarządu </w:t>
      </w:r>
      <w:r w:rsidR="00866BDD" w:rsidRPr="00CD34ED">
        <w:rPr>
          <w:rFonts w:ascii="Arial" w:hAnsi="Arial" w:cs="Arial"/>
          <w:sz w:val="22"/>
          <w:szCs w:val="22"/>
        </w:rPr>
        <w:t xml:space="preserve">z </w:t>
      </w:r>
      <w:r w:rsidR="00FB44A7" w:rsidRPr="00CD34ED">
        <w:rPr>
          <w:rFonts w:ascii="Arial" w:hAnsi="Arial" w:cs="Arial"/>
          <w:sz w:val="22"/>
          <w:szCs w:val="22"/>
        </w:rPr>
        <w:t>działalności</w:t>
      </w:r>
      <w:r w:rsidR="0060030A" w:rsidRPr="00CD34ED">
        <w:rPr>
          <w:rFonts w:ascii="Arial" w:hAnsi="Arial" w:cs="Arial"/>
          <w:sz w:val="22"/>
          <w:szCs w:val="22"/>
        </w:rPr>
        <w:t xml:space="preserve"> Spółki</w:t>
      </w:r>
      <w:r w:rsidR="00FB44A7" w:rsidRPr="00CD34ED">
        <w:rPr>
          <w:rFonts w:ascii="Arial" w:hAnsi="Arial" w:cs="Arial"/>
          <w:sz w:val="22"/>
          <w:szCs w:val="22"/>
        </w:rPr>
        <w:t xml:space="preserve"> za rok obrotowy 201</w:t>
      </w:r>
      <w:r w:rsidR="0060030A" w:rsidRPr="00CD34ED">
        <w:rPr>
          <w:rFonts w:ascii="Arial" w:hAnsi="Arial" w:cs="Arial"/>
          <w:sz w:val="22"/>
          <w:szCs w:val="22"/>
        </w:rPr>
        <w:t>3</w:t>
      </w:r>
      <w:r w:rsidR="00866BDD" w:rsidRPr="00CD34ED">
        <w:rPr>
          <w:rFonts w:ascii="Arial" w:hAnsi="Arial" w:cs="Arial"/>
          <w:sz w:val="22"/>
          <w:szCs w:val="22"/>
        </w:rPr>
        <w:t>.</w:t>
      </w:r>
    </w:p>
    <w:p w:rsidR="00CD34ED" w:rsidRPr="00CD34ED" w:rsidRDefault="00CD34ED" w:rsidP="00CD34ED">
      <w:pPr>
        <w:rPr>
          <w:rFonts w:ascii="Arial" w:hAnsi="Arial" w:cs="Arial"/>
          <w:sz w:val="22"/>
          <w:szCs w:val="22"/>
        </w:rPr>
      </w:pPr>
    </w:p>
    <w:p w:rsidR="00866BDD" w:rsidRDefault="00866BDD" w:rsidP="00CD34ED">
      <w:pPr>
        <w:jc w:val="center"/>
        <w:rPr>
          <w:rFonts w:ascii="Arial" w:hAnsi="Arial" w:cs="Arial"/>
          <w:sz w:val="22"/>
          <w:szCs w:val="22"/>
        </w:rPr>
      </w:pPr>
      <w:r w:rsidRPr="00CD34ED">
        <w:rPr>
          <w:rFonts w:ascii="Arial" w:hAnsi="Arial" w:cs="Arial"/>
          <w:sz w:val="22"/>
          <w:szCs w:val="22"/>
        </w:rPr>
        <w:sym w:font="Times New Roman" w:char="00A7"/>
      </w:r>
      <w:r w:rsidR="00FB44A7" w:rsidRPr="00CD34ED">
        <w:rPr>
          <w:rFonts w:ascii="Arial" w:hAnsi="Arial" w:cs="Arial"/>
          <w:sz w:val="22"/>
          <w:szCs w:val="22"/>
        </w:rPr>
        <w:t xml:space="preserve"> </w:t>
      </w:r>
      <w:r w:rsidRPr="00CD34ED">
        <w:rPr>
          <w:rFonts w:ascii="Arial" w:hAnsi="Arial" w:cs="Arial"/>
          <w:sz w:val="22"/>
          <w:szCs w:val="22"/>
        </w:rPr>
        <w:t>2</w:t>
      </w:r>
      <w:r w:rsidR="00CD34ED">
        <w:rPr>
          <w:rFonts w:ascii="Arial" w:hAnsi="Arial" w:cs="Arial"/>
          <w:sz w:val="22"/>
          <w:szCs w:val="22"/>
        </w:rPr>
        <w:t>.</w:t>
      </w:r>
    </w:p>
    <w:p w:rsidR="00CD34ED" w:rsidRPr="00CD34ED" w:rsidRDefault="00CD34ED" w:rsidP="00CD34ED">
      <w:pPr>
        <w:jc w:val="center"/>
        <w:rPr>
          <w:rFonts w:ascii="Arial" w:hAnsi="Arial" w:cs="Arial"/>
          <w:sz w:val="22"/>
          <w:szCs w:val="22"/>
        </w:rPr>
      </w:pPr>
    </w:p>
    <w:p w:rsidR="00866BDD" w:rsidRPr="00CD34ED" w:rsidRDefault="00866BDD" w:rsidP="00CD34ED">
      <w:pPr>
        <w:rPr>
          <w:rFonts w:ascii="Arial" w:hAnsi="Arial" w:cs="Arial"/>
          <w:sz w:val="22"/>
          <w:szCs w:val="22"/>
        </w:rPr>
      </w:pPr>
      <w:r w:rsidRPr="00CD34ED">
        <w:rPr>
          <w:rFonts w:ascii="Arial" w:hAnsi="Arial" w:cs="Arial"/>
          <w:sz w:val="22"/>
          <w:szCs w:val="22"/>
        </w:rPr>
        <w:t>Uchw</w:t>
      </w:r>
      <w:r w:rsidR="0060030A" w:rsidRPr="00CD34ED">
        <w:rPr>
          <w:rFonts w:ascii="Arial" w:hAnsi="Arial" w:cs="Arial"/>
          <w:sz w:val="22"/>
          <w:szCs w:val="22"/>
        </w:rPr>
        <w:t xml:space="preserve">ała wchodzi w życie z dniem </w:t>
      </w:r>
      <w:r w:rsidRPr="00CD34ED">
        <w:rPr>
          <w:rFonts w:ascii="Arial" w:hAnsi="Arial" w:cs="Arial"/>
          <w:sz w:val="22"/>
          <w:szCs w:val="22"/>
        </w:rPr>
        <w:t>podjęcia.</w:t>
      </w:r>
    </w:p>
    <w:p w:rsidR="0060030A" w:rsidRPr="00CD34ED" w:rsidRDefault="0060030A" w:rsidP="00CD34ED">
      <w:pPr>
        <w:rPr>
          <w:rFonts w:ascii="Arial" w:hAnsi="Arial" w:cs="Arial"/>
          <w:sz w:val="22"/>
          <w:szCs w:val="22"/>
        </w:rPr>
      </w:pPr>
    </w:p>
    <w:p w:rsidR="00CD34ED" w:rsidRDefault="00CD34ED" w:rsidP="00CD34ED">
      <w:pPr>
        <w:rPr>
          <w:rFonts w:ascii="Arial" w:hAnsi="Arial" w:cs="Arial"/>
          <w:sz w:val="22"/>
          <w:szCs w:val="22"/>
        </w:rPr>
      </w:pPr>
    </w:p>
    <w:p w:rsidR="00FB44A7" w:rsidRPr="00CD34ED" w:rsidRDefault="00FB44A7" w:rsidP="00CD34ED">
      <w:pPr>
        <w:jc w:val="center"/>
        <w:rPr>
          <w:rFonts w:ascii="Arial" w:hAnsi="Arial" w:cs="Arial"/>
          <w:b/>
          <w:sz w:val="22"/>
          <w:szCs w:val="22"/>
        </w:rPr>
      </w:pPr>
      <w:r w:rsidRPr="00CD34ED">
        <w:rPr>
          <w:rFonts w:ascii="Arial" w:hAnsi="Arial" w:cs="Arial"/>
          <w:b/>
          <w:sz w:val="22"/>
          <w:szCs w:val="22"/>
        </w:rPr>
        <w:t>Uchwała nr 5</w:t>
      </w:r>
    </w:p>
    <w:p w:rsidR="00FB44A7" w:rsidRPr="00CD34ED" w:rsidRDefault="00FB44A7" w:rsidP="00CD34ED">
      <w:pPr>
        <w:jc w:val="center"/>
        <w:rPr>
          <w:rFonts w:ascii="Arial" w:hAnsi="Arial" w:cs="Arial"/>
          <w:b/>
          <w:sz w:val="22"/>
          <w:szCs w:val="22"/>
        </w:rPr>
      </w:pPr>
      <w:r w:rsidRPr="00CD34ED">
        <w:rPr>
          <w:rFonts w:ascii="Arial" w:hAnsi="Arial" w:cs="Arial"/>
          <w:b/>
          <w:sz w:val="22"/>
          <w:szCs w:val="22"/>
        </w:rPr>
        <w:t>Zwyczajnego Walnego Zgromadzenia</w:t>
      </w:r>
      <w:r w:rsidR="0060030A" w:rsidRPr="00CD34ED">
        <w:rPr>
          <w:rFonts w:ascii="Arial" w:hAnsi="Arial" w:cs="Arial"/>
          <w:b/>
          <w:sz w:val="22"/>
          <w:szCs w:val="22"/>
        </w:rPr>
        <w:t xml:space="preserve"> Akcjonariuszy</w:t>
      </w:r>
      <w:r w:rsidR="00CD34ED" w:rsidRPr="00CD34ED">
        <w:rPr>
          <w:rFonts w:ascii="Arial" w:hAnsi="Arial" w:cs="Arial"/>
          <w:b/>
          <w:sz w:val="22"/>
          <w:szCs w:val="22"/>
        </w:rPr>
        <w:t xml:space="preserve"> Spółki</w:t>
      </w:r>
      <w:r w:rsidRPr="00CD34ED">
        <w:rPr>
          <w:rFonts w:ascii="Arial" w:hAnsi="Arial" w:cs="Arial"/>
          <w:b/>
          <w:sz w:val="22"/>
          <w:szCs w:val="22"/>
        </w:rPr>
        <w:t xml:space="preserve"> DGA S.A.</w:t>
      </w:r>
    </w:p>
    <w:p w:rsidR="00866BDD" w:rsidRPr="00CD34ED" w:rsidRDefault="00866BDD" w:rsidP="00CD34ED">
      <w:pPr>
        <w:jc w:val="center"/>
        <w:rPr>
          <w:rFonts w:ascii="Arial" w:hAnsi="Arial" w:cs="Arial"/>
          <w:b/>
          <w:sz w:val="22"/>
          <w:szCs w:val="22"/>
        </w:rPr>
      </w:pPr>
      <w:r w:rsidRPr="00CD34ED">
        <w:rPr>
          <w:rFonts w:ascii="Arial" w:hAnsi="Arial" w:cs="Arial"/>
          <w:b/>
          <w:sz w:val="22"/>
          <w:szCs w:val="22"/>
        </w:rPr>
        <w:t>w sprawie zatwierdzenia</w:t>
      </w:r>
      <w:r w:rsidR="00B27426">
        <w:rPr>
          <w:rFonts w:ascii="Arial" w:hAnsi="Arial" w:cs="Arial"/>
          <w:b/>
          <w:sz w:val="22"/>
          <w:szCs w:val="22"/>
        </w:rPr>
        <w:t xml:space="preserve"> jednostkowe</w:t>
      </w:r>
      <w:r w:rsidR="001642D4">
        <w:rPr>
          <w:rFonts w:ascii="Arial" w:hAnsi="Arial" w:cs="Arial"/>
          <w:b/>
          <w:sz w:val="22"/>
          <w:szCs w:val="22"/>
        </w:rPr>
        <w:t>go</w:t>
      </w:r>
      <w:r w:rsidR="0060030A" w:rsidRPr="00CD34ED">
        <w:rPr>
          <w:rFonts w:ascii="Arial" w:hAnsi="Arial" w:cs="Arial"/>
          <w:b/>
          <w:sz w:val="22"/>
          <w:szCs w:val="22"/>
        </w:rPr>
        <w:t xml:space="preserve"> sprawozdania finansowego</w:t>
      </w:r>
      <w:r w:rsidR="00FB44A7" w:rsidRPr="00CD34ED">
        <w:rPr>
          <w:rFonts w:ascii="Arial" w:hAnsi="Arial" w:cs="Arial"/>
          <w:b/>
          <w:sz w:val="22"/>
          <w:szCs w:val="22"/>
        </w:rPr>
        <w:t xml:space="preserve"> </w:t>
      </w:r>
      <w:r w:rsidR="0060030A" w:rsidRPr="00CD34ED">
        <w:rPr>
          <w:rFonts w:ascii="Arial" w:hAnsi="Arial" w:cs="Arial"/>
          <w:b/>
          <w:sz w:val="22"/>
          <w:szCs w:val="22"/>
        </w:rPr>
        <w:t xml:space="preserve">Spółki </w:t>
      </w:r>
      <w:r w:rsidR="00FB44A7" w:rsidRPr="00CD34ED">
        <w:rPr>
          <w:rFonts w:ascii="Arial" w:hAnsi="Arial" w:cs="Arial"/>
          <w:b/>
          <w:sz w:val="22"/>
          <w:szCs w:val="22"/>
        </w:rPr>
        <w:t>za rok obrotowy 201</w:t>
      </w:r>
      <w:r w:rsidR="0060030A" w:rsidRPr="00CD34ED">
        <w:rPr>
          <w:rFonts w:ascii="Arial" w:hAnsi="Arial" w:cs="Arial"/>
          <w:b/>
          <w:sz w:val="22"/>
          <w:szCs w:val="22"/>
        </w:rPr>
        <w:t>3</w:t>
      </w:r>
    </w:p>
    <w:p w:rsidR="00866BDD" w:rsidRPr="00CD34ED" w:rsidRDefault="00866BDD" w:rsidP="00CD34ED">
      <w:pPr>
        <w:rPr>
          <w:rFonts w:ascii="Arial" w:hAnsi="Arial" w:cs="Arial"/>
          <w:sz w:val="22"/>
          <w:szCs w:val="22"/>
        </w:rPr>
      </w:pPr>
    </w:p>
    <w:p w:rsidR="00FB44A7" w:rsidRDefault="00866BDD" w:rsidP="00CD34ED">
      <w:pPr>
        <w:jc w:val="center"/>
        <w:rPr>
          <w:rFonts w:ascii="Arial" w:hAnsi="Arial" w:cs="Arial"/>
          <w:sz w:val="22"/>
          <w:szCs w:val="22"/>
        </w:rPr>
      </w:pPr>
      <w:r w:rsidRPr="00CD34ED">
        <w:rPr>
          <w:rFonts w:ascii="Arial" w:hAnsi="Arial" w:cs="Arial"/>
          <w:sz w:val="22"/>
          <w:szCs w:val="22"/>
        </w:rPr>
        <w:sym w:font="Times New Roman" w:char="00A7"/>
      </w:r>
      <w:r w:rsidR="00FB44A7" w:rsidRPr="00CD34ED">
        <w:rPr>
          <w:rFonts w:ascii="Arial" w:hAnsi="Arial" w:cs="Arial"/>
          <w:sz w:val="22"/>
          <w:szCs w:val="22"/>
        </w:rPr>
        <w:t xml:space="preserve"> </w:t>
      </w:r>
      <w:r w:rsidRPr="00CD34ED">
        <w:rPr>
          <w:rFonts w:ascii="Arial" w:hAnsi="Arial" w:cs="Arial"/>
          <w:sz w:val="22"/>
          <w:szCs w:val="22"/>
        </w:rPr>
        <w:t>1</w:t>
      </w:r>
      <w:r w:rsidR="00CD34ED">
        <w:rPr>
          <w:rFonts w:ascii="Arial" w:hAnsi="Arial" w:cs="Arial"/>
          <w:sz w:val="22"/>
          <w:szCs w:val="22"/>
        </w:rPr>
        <w:t>.</w:t>
      </w:r>
    </w:p>
    <w:p w:rsidR="00CD34ED" w:rsidRPr="00CD34ED" w:rsidRDefault="00CD34ED" w:rsidP="00CD34ED">
      <w:pPr>
        <w:rPr>
          <w:rFonts w:ascii="Arial" w:hAnsi="Arial" w:cs="Arial"/>
          <w:sz w:val="22"/>
          <w:szCs w:val="22"/>
        </w:rPr>
      </w:pPr>
    </w:p>
    <w:p w:rsidR="00CD34ED" w:rsidRDefault="0060030A" w:rsidP="003B7D6F">
      <w:pPr>
        <w:spacing w:line="360" w:lineRule="auto"/>
        <w:jc w:val="both"/>
        <w:rPr>
          <w:rFonts w:ascii="Arial" w:hAnsi="Arial" w:cs="Arial"/>
          <w:sz w:val="22"/>
          <w:szCs w:val="22"/>
        </w:rPr>
      </w:pPr>
      <w:r w:rsidRPr="00CD34ED">
        <w:rPr>
          <w:rFonts w:ascii="Arial" w:hAnsi="Arial" w:cs="Arial"/>
          <w:sz w:val="22"/>
          <w:szCs w:val="22"/>
        </w:rPr>
        <w:t>Na podstawie art. 395</w:t>
      </w:r>
      <w:r w:rsidR="001642D4">
        <w:rPr>
          <w:rFonts w:ascii="Arial" w:hAnsi="Arial" w:cs="Arial"/>
          <w:sz w:val="22"/>
          <w:szCs w:val="22"/>
        </w:rPr>
        <w:t xml:space="preserve"> § 2 pkt 1 k.s.h.</w:t>
      </w:r>
      <w:r w:rsidRPr="00CD34ED">
        <w:rPr>
          <w:rFonts w:ascii="Arial" w:hAnsi="Arial" w:cs="Arial"/>
          <w:sz w:val="22"/>
          <w:szCs w:val="22"/>
        </w:rPr>
        <w:t xml:space="preserve"> </w:t>
      </w:r>
      <w:r w:rsidR="00866BDD" w:rsidRPr="00CD34ED">
        <w:rPr>
          <w:rFonts w:ascii="Arial" w:hAnsi="Arial" w:cs="Arial"/>
          <w:sz w:val="22"/>
          <w:szCs w:val="22"/>
        </w:rPr>
        <w:t xml:space="preserve">Zwyczajne Walne Zgromadzenie </w:t>
      </w:r>
      <w:r w:rsidRPr="00CD34ED">
        <w:rPr>
          <w:rFonts w:ascii="Arial" w:hAnsi="Arial" w:cs="Arial"/>
          <w:sz w:val="22"/>
          <w:szCs w:val="22"/>
        </w:rPr>
        <w:t xml:space="preserve">Akcjonariuszy </w:t>
      </w:r>
      <w:r w:rsidR="0075426B">
        <w:rPr>
          <w:rFonts w:ascii="Arial" w:hAnsi="Arial" w:cs="Arial"/>
          <w:sz w:val="22"/>
          <w:szCs w:val="22"/>
        </w:rPr>
        <w:t xml:space="preserve">DGA S.A. </w:t>
      </w:r>
      <w:r w:rsidR="00866BDD" w:rsidRPr="00CD34ED">
        <w:rPr>
          <w:rFonts w:ascii="Arial" w:hAnsi="Arial" w:cs="Arial"/>
          <w:sz w:val="22"/>
          <w:szCs w:val="22"/>
        </w:rPr>
        <w:t>zatwierdza</w:t>
      </w:r>
      <w:r w:rsidR="00B27426">
        <w:rPr>
          <w:rFonts w:ascii="Arial" w:hAnsi="Arial" w:cs="Arial"/>
          <w:sz w:val="22"/>
          <w:szCs w:val="22"/>
        </w:rPr>
        <w:t xml:space="preserve"> jednostkowe</w:t>
      </w:r>
      <w:r w:rsidR="00866BDD" w:rsidRPr="00CD34ED">
        <w:rPr>
          <w:rFonts w:ascii="Arial" w:hAnsi="Arial" w:cs="Arial"/>
          <w:sz w:val="22"/>
          <w:szCs w:val="22"/>
        </w:rPr>
        <w:t xml:space="preserve"> sprawozdanie fina</w:t>
      </w:r>
      <w:r w:rsidR="00FB44A7" w:rsidRPr="00CD34ED">
        <w:rPr>
          <w:rFonts w:ascii="Arial" w:hAnsi="Arial" w:cs="Arial"/>
          <w:sz w:val="22"/>
          <w:szCs w:val="22"/>
        </w:rPr>
        <w:t>nsowe Spółki za rok obrotowy 201</w:t>
      </w:r>
      <w:r w:rsidRPr="00CD34ED">
        <w:rPr>
          <w:rFonts w:ascii="Arial" w:hAnsi="Arial" w:cs="Arial"/>
          <w:sz w:val="22"/>
          <w:szCs w:val="22"/>
        </w:rPr>
        <w:t>3</w:t>
      </w:r>
      <w:r w:rsidR="00866BDD" w:rsidRPr="00CD34ED">
        <w:rPr>
          <w:rFonts w:ascii="Arial" w:hAnsi="Arial" w:cs="Arial"/>
          <w:sz w:val="22"/>
          <w:szCs w:val="22"/>
        </w:rPr>
        <w:t>, obejmujące:</w:t>
      </w:r>
    </w:p>
    <w:p w:rsidR="00613F0C" w:rsidRPr="00CD34ED" w:rsidRDefault="00613F0C" w:rsidP="00CD34ED">
      <w:pPr>
        <w:jc w:val="both"/>
        <w:rPr>
          <w:rFonts w:ascii="Arial" w:hAnsi="Arial" w:cs="Arial"/>
          <w:sz w:val="22"/>
          <w:szCs w:val="22"/>
        </w:rPr>
      </w:pPr>
    </w:p>
    <w:p w:rsidR="0024518E" w:rsidRDefault="00613F0C" w:rsidP="00CD34ED">
      <w:pPr>
        <w:pStyle w:val="Akapitzlist"/>
        <w:numPr>
          <w:ilvl w:val="0"/>
          <w:numId w:val="19"/>
        </w:numPr>
        <w:rPr>
          <w:rFonts w:ascii="Arial" w:hAnsi="Arial" w:cs="Arial"/>
          <w:sz w:val="22"/>
          <w:szCs w:val="22"/>
        </w:rPr>
      </w:pPr>
      <w:r>
        <w:rPr>
          <w:rFonts w:ascii="Arial" w:hAnsi="Arial" w:cs="Arial"/>
          <w:sz w:val="22"/>
          <w:szCs w:val="22"/>
        </w:rPr>
        <w:t>wprowadzenie do sprawozdania finansowego</w:t>
      </w:r>
      <w:r w:rsidR="0024518E" w:rsidRPr="00CD34ED">
        <w:rPr>
          <w:rFonts w:ascii="Arial" w:hAnsi="Arial" w:cs="Arial"/>
          <w:sz w:val="22"/>
          <w:szCs w:val="22"/>
        </w:rPr>
        <w:t>,</w:t>
      </w:r>
    </w:p>
    <w:p w:rsidR="0024518E" w:rsidRDefault="0024518E" w:rsidP="00CD34ED">
      <w:pPr>
        <w:pStyle w:val="Akapitzlist"/>
        <w:numPr>
          <w:ilvl w:val="0"/>
          <w:numId w:val="19"/>
        </w:numPr>
        <w:rPr>
          <w:rFonts w:ascii="Arial" w:hAnsi="Arial" w:cs="Arial"/>
          <w:sz w:val="22"/>
          <w:szCs w:val="22"/>
        </w:rPr>
      </w:pPr>
      <w:r w:rsidRPr="00CD34ED">
        <w:rPr>
          <w:rFonts w:ascii="Arial" w:hAnsi="Arial" w:cs="Arial"/>
          <w:sz w:val="22"/>
          <w:szCs w:val="22"/>
        </w:rPr>
        <w:t xml:space="preserve">jednostkowe sprawozdanie z całkowitych dochodów za okres od dnia 1 stycznia 2013 r. do dnia 31 grudnia 2013 r. </w:t>
      </w:r>
      <w:r w:rsidR="00CD34ED" w:rsidRPr="00CD34ED">
        <w:rPr>
          <w:rFonts w:ascii="Arial" w:hAnsi="Arial" w:cs="Arial"/>
          <w:sz w:val="22"/>
          <w:szCs w:val="22"/>
        </w:rPr>
        <w:t>wykazujące ____________ netto w wysokości ________________ zł,</w:t>
      </w:r>
    </w:p>
    <w:p w:rsidR="00FB44A7" w:rsidRDefault="00B27426" w:rsidP="00CD34ED">
      <w:pPr>
        <w:pStyle w:val="Akapitzlist"/>
        <w:numPr>
          <w:ilvl w:val="0"/>
          <w:numId w:val="19"/>
        </w:numPr>
        <w:rPr>
          <w:rFonts w:ascii="Arial" w:hAnsi="Arial" w:cs="Arial"/>
          <w:sz w:val="22"/>
          <w:szCs w:val="22"/>
        </w:rPr>
      </w:pPr>
      <w:r w:rsidRPr="00B27426">
        <w:rPr>
          <w:rFonts w:ascii="Arial" w:hAnsi="Arial" w:cs="Arial"/>
          <w:sz w:val="22"/>
          <w:szCs w:val="22"/>
        </w:rPr>
        <w:t xml:space="preserve">jednostkowe </w:t>
      </w:r>
      <w:r w:rsidR="002939B5" w:rsidRPr="00B27426">
        <w:rPr>
          <w:rFonts w:ascii="Arial" w:hAnsi="Arial" w:cs="Arial"/>
          <w:sz w:val="22"/>
          <w:szCs w:val="22"/>
        </w:rPr>
        <w:t>sprawozdanie z sytuacji finansowej sporządzone</w:t>
      </w:r>
      <w:r w:rsidR="00866BDD" w:rsidRPr="00B27426">
        <w:rPr>
          <w:rFonts w:ascii="Arial" w:hAnsi="Arial" w:cs="Arial"/>
          <w:sz w:val="22"/>
          <w:szCs w:val="22"/>
        </w:rPr>
        <w:t xml:space="preserve"> </w:t>
      </w:r>
      <w:r w:rsidR="00FB44A7" w:rsidRPr="00B27426">
        <w:rPr>
          <w:rFonts w:ascii="Arial" w:hAnsi="Arial" w:cs="Arial"/>
          <w:sz w:val="22"/>
          <w:szCs w:val="22"/>
        </w:rPr>
        <w:t>na dzień 31 grudnia 201</w:t>
      </w:r>
      <w:r>
        <w:rPr>
          <w:rFonts w:ascii="Arial" w:hAnsi="Arial" w:cs="Arial"/>
          <w:sz w:val="22"/>
          <w:szCs w:val="22"/>
        </w:rPr>
        <w:t>3</w:t>
      </w:r>
      <w:r w:rsidR="00FB44A7" w:rsidRPr="00B27426">
        <w:rPr>
          <w:rFonts w:ascii="Arial" w:hAnsi="Arial" w:cs="Arial"/>
          <w:sz w:val="22"/>
          <w:szCs w:val="22"/>
        </w:rPr>
        <w:t xml:space="preserve"> r.</w:t>
      </w:r>
      <w:r w:rsidR="002939B5" w:rsidRPr="00B27426">
        <w:rPr>
          <w:rFonts w:ascii="Arial" w:hAnsi="Arial" w:cs="Arial"/>
          <w:sz w:val="22"/>
          <w:szCs w:val="22"/>
        </w:rPr>
        <w:t>, które</w:t>
      </w:r>
      <w:r>
        <w:rPr>
          <w:rFonts w:ascii="Arial" w:hAnsi="Arial" w:cs="Arial"/>
          <w:sz w:val="22"/>
          <w:szCs w:val="22"/>
        </w:rPr>
        <w:t xml:space="preserve"> po stronie aktywów </w:t>
      </w:r>
      <w:r w:rsidR="00866BDD" w:rsidRPr="00B27426">
        <w:rPr>
          <w:rFonts w:ascii="Arial" w:hAnsi="Arial" w:cs="Arial"/>
          <w:sz w:val="22"/>
          <w:szCs w:val="22"/>
        </w:rPr>
        <w:t xml:space="preserve">i pasywów zamyka się sumą </w:t>
      </w:r>
      <w:r>
        <w:rPr>
          <w:rFonts w:ascii="Arial" w:hAnsi="Arial" w:cs="Arial"/>
          <w:sz w:val="22"/>
          <w:szCs w:val="22"/>
        </w:rPr>
        <w:t>______________ zł</w:t>
      </w:r>
      <w:r w:rsidR="00866BDD" w:rsidRPr="00B27426">
        <w:rPr>
          <w:rFonts w:ascii="Arial" w:hAnsi="Arial" w:cs="Arial"/>
          <w:sz w:val="22"/>
          <w:szCs w:val="22"/>
        </w:rPr>
        <w:t>,</w:t>
      </w:r>
    </w:p>
    <w:p w:rsidR="00FB44A7" w:rsidRDefault="00B27426" w:rsidP="00CD34ED">
      <w:pPr>
        <w:pStyle w:val="Akapitzlist"/>
        <w:numPr>
          <w:ilvl w:val="0"/>
          <w:numId w:val="19"/>
        </w:numPr>
        <w:rPr>
          <w:rFonts w:ascii="Arial" w:hAnsi="Arial" w:cs="Arial"/>
          <w:sz w:val="22"/>
          <w:szCs w:val="22"/>
        </w:rPr>
      </w:pPr>
      <w:r>
        <w:rPr>
          <w:rFonts w:ascii="Arial" w:hAnsi="Arial" w:cs="Arial"/>
          <w:sz w:val="22"/>
          <w:szCs w:val="22"/>
        </w:rPr>
        <w:lastRenderedPageBreak/>
        <w:t xml:space="preserve">jednostkowe </w:t>
      </w:r>
      <w:r w:rsidR="002939B5" w:rsidRPr="00B27426">
        <w:rPr>
          <w:rFonts w:ascii="Arial" w:hAnsi="Arial" w:cs="Arial"/>
          <w:sz w:val="22"/>
          <w:szCs w:val="22"/>
        </w:rPr>
        <w:t xml:space="preserve">sprawozdanie ze zmian w kapitale własnym </w:t>
      </w:r>
      <w:r w:rsidR="00866BDD" w:rsidRPr="00B27426">
        <w:rPr>
          <w:rFonts w:ascii="Arial" w:hAnsi="Arial" w:cs="Arial"/>
          <w:sz w:val="22"/>
          <w:szCs w:val="22"/>
        </w:rPr>
        <w:t xml:space="preserve">za rok obrotowy od dnia </w:t>
      </w:r>
      <w:r w:rsidR="00FB44A7" w:rsidRPr="00B27426">
        <w:rPr>
          <w:rFonts w:ascii="Arial" w:hAnsi="Arial" w:cs="Arial"/>
          <w:sz w:val="22"/>
          <w:szCs w:val="22"/>
        </w:rPr>
        <w:t>1 stycznia 201</w:t>
      </w:r>
      <w:r>
        <w:rPr>
          <w:rFonts w:ascii="Arial" w:hAnsi="Arial" w:cs="Arial"/>
          <w:sz w:val="22"/>
          <w:szCs w:val="22"/>
        </w:rPr>
        <w:t>3</w:t>
      </w:r>
      <w:r w:rsidR="00FB44A7" w:rsidRPr="00B27426">
        <w:rPr>
          <w:rFonts w:ascii="Arial" w:hAnsi="Arial" w:cs="Arial"/>
          <w:sz w:val="22"/>
          <w:szCs w:val="22"/>
        </w:rPr>
        <w:t xml:space="preserve"> r.</w:t>
      </w:r>
      <w:r w:rsidR="00866BDD" w:rsidRPr="00B27426">
        <w:rPr>
          <w:rFonts w:ascii="Arial" w:hAnsi="Arial" w:cs="Arial"/>
          <w:sz w:val="22"/>
          <w:szCs w:val="22"/>
        </w:rPr>
        <w:t xml:space="preserve"> do dnia </w:t>
      </w:r>
      <w:r w:rsidR="00FB44A7" w:rsidRPr="00B27426">
        <w:rPr>
          <w:rFonts w:ascii="Arial" w:hAnsi="Arial" w:cs="Arial"/>
          <w:sz w:val="22"/>
          <w:szCs w:val="22"/>
        </w:rPr>
        <w:t>31 grudnia 201</w:t>
      </w:r>
      <w:r>
        <w:rPr>
          <w:rFonts w:ascii="Arial" w:hAnsi="Arial" w:cs="Arial"/>
          <w:sz w:val="22"/>
          <w:szCs w:val="22"/>
        </w:rPr>
        <w:t>3</w:t>
      </w:r>
      <w:r w:rsidR="00BC1B71" w:rsidRPr="00B27426">
        <w:rPr>
          <w:rFonts w:ascii="Arial" w:hAnsi="Arial" w:cs="Arial"/>
          <w:sz w:val="22"/>
          <w:szCs w:val="22"/>
        </w:rPr>
        <w:t xml:space="preserve"> </w:t>
      </w:r>
      <w:r w:rsidR="00FB44A7" w:rsidRPr="00B27426">
        <w:rPr>
          <w:rFonts w:ascii="Arial" w:hAnsi="Arial" w:cs="Arial"/>
          <w:sz w:val="22"/>
          <w:szCs w:val="22"/>
        </w:rPr>
        <w:t>r.</w:t>
      </w:r>
      <w:r>
        <w:rPr>
          <w:rFonts w:ascii="Arial" w:hAnsi="Arial" w:cs="Arial"/>
          <w:sz w:val="22"/>
          <w:szCs w:val="22"/>
        </w:rPr>
        <w:t>, wykazujące ____________</w:t>
      </w:r>
      <w:r w:rsidR="00866BDD" w:rsidRPr="00B27426">
        <w:rPr>
          <w:rFonts w:ascii="Arial" w:hAnsi="Arial" w:cs="Arial"/>
          <w:sz w:val="22"/>
          <w:szCs w:val="22"/>
        </w:rPr>
        <w:t xml:space="preserve"> kapitału własnego o kwotę </w:t>
      </w:r>
      <w:r>
        <w:rPr>
          <w:rFonts w:ascii="Arial" w:hAnsi="Arial" w:cs="Arial"/>
          <w:sz w:val="22"/>
          <w:szCs w:val="22"/>
        </w:rPr>
        <w:t>____________________</w:t>
      </w:r>
      <w:r w:rsidR="002939B5" w:rsidRPr="00B27426">
        <w:rPr>
          <w:rFonts w:ascii="Arial" w:hAnsi="Arial" w:cs="Arial"/>
          <w:sz w:val="22"/>
          <w:szCs w:val="22"/>
        </w:rPr>
        <w:t>,</w:t>
      </w:r>
    </w:p>
    <w:p w:rsidR="00FB44A7" w:rsidRDefault="00B27426" w:rsidP="00CD34ED">
      <w:pPr>
        <w:pStyle w:val="Akapitzlist"/>
        <w:numPr>
          <w:ilvl w:val="0"/>
          <w:numId w:val="19"/>
        </w:numPr>
        <w:rPr>
          <w:rFonts w:ascii="Arial" w:hAnsi="Arial" w:cs="Arial"/>
          <w:sz w:val="22"/>
          <w:szCs w:val="22"/>
        </w:rPr>
      </w:pPr>
      <w:r>
        <w:rPr>
          <w:rFonts w:ascii="Arial" w:hAnsi="Arial" w:cs="Arial"/>
          <w:sz w:val="22"/>
          <w:szCs w:val="22"/>
        </w:rPr>
        <w:t xml:space="preserve">jednostkowe </w:t>
      </w:r>
      <w:r w:rsidR="002939B5" w:rsidRPr="00B27426">
        <w:rPr>
          <w:rFonts w:ascii="Arial" w:hAnsi="Arial" w:cs="Arial"/>
          <w:sz w:val="22"/>
          <w:szCs w:val="22"/>
        </w:rPr>
        <w:t xml:space="preserve">sprawozdanie z </w:t>
      </w:r>
      <w:r w:rsidR="00866BDD" w:rsidRPr="00B27426">
        <w:rPr>
          <w:rFonts w:ascii="Arial" w:hAnsi="Arial" w:cs="Arial"/>
          <w:sz w:val="22"/>
          <w:szCs w:val="22"/>
        </w:rPr>
        <w:t>przepływów pieniężnych</w:t>
      </w:r>
      <w:r w:rsidR="002939B5" w:rsidRPr="00B27426">
        <w:rPr>
          <w:rFonts w:ascii="Arial" w:hAnsi="Arial" w:cs="Arial"/>
          <w:sz w:val="22"/>
          <w:szCs w:val="22"/>
        </w:rPr>
        <w:t>, wykazujące</w:t>
      </w:r>
      <w:r w:rsidR="00FB44A7" w:rsidRPr="00B27426">
        <w:rPr>
          <w:rFonts w:ascii="Arial" w:hAnsi="Arial" w:cs="Arial"/>
          <w:sz w:val="22"/>
          <w:szCs w:val="22"/>
        </w:rPr>
        <w:t xml:space="preserve"> </w:t>
      </w:r>
      <w:r>
        <w:rPr>
          <w:rFonts w:ascii="Arial" w:hAnsi="Arial" w:cs="Arial"/>
          <w:sz w:val="22"/>
          <w:szCs w:val="22"/>
        </w:rPr>
        <w:t>_____________</w:t>
      </w:r>
      <w:r w:rsidR="00866BDD" w:rsidRPr="00B27426">
        <w:rPr>
          <w:rFonts w:ascii="Arial" w:hAnsi="Arial" w:cs="Arial"/>
          <w:sz w:val="22"/>
          <w:szCs w:val="22"/>
        </w:rPr>
        <w:t xml:space="preserve"> środków pieniężnych netto w ciągu roku obrotowego obejmującego okres od</w:t>
      </w:r>
      <w:r>
        <w:rPr>
          <w:rFonts w:ascii="Arial" w:hAnsi="Arial" w:cs="Arial"/>
          <w:sz w:val="22"/>
          <w:szCs w:val="22"/>
        </w:rPr>
        <w:t xml:space="preserve"> 1 stycznia 2013 r.</w:t>
      </w:r>
      <w:r w:rsidR="00FB44A7" w:rsidRPr="00B27426">
        <w:rPr>
          <w:rFonts w:ascii="Arial" w:hAnsi="Arial" w:cs="Arial"/>
          <w:sz w:val="22"/>
          <w:szCs w:val="22"/>
        </w:rPr>
        <w:t xml:space="preserve"> do 31 grudnia 201</w:t>
      </w:r>
      <w:r>
        <w:rPr>
          <w:rFonts w:ascii="Arial" w:hAnsi="Arial" w:cs="Arial"/>
          <w:sz w:val="22"/>
          <w:szCs w:val="22"/>
        </w:rPr>
        <w:t>3 r.</w:t>
      </w:r>
      <w:r w:rsidR="00866BDD" w:rsidRPr="00B27426">
        <w:rPr>
          <w:rFonts w:ascii="Arial" w:hAnsi="Arial" w:cs="Arial"/>
          <w:sz w:val="22"/>
          <w:szCs w:val="22"/>
        </w:rPr>
        <w:t xml:space="preserve"> na </w:t>
      </w:r>
      <w:r>
        <w:rPr>
          <w:rFonts w:ascii="Arial" w:hAnsi="Arial" w:cs="Arial"/>
          <w:sz w:val="22"/>
          <w:szCs w:val="22"/>
        </w:rPr>
        <w:t>sumę _____________________</w:t>
      </w:r>
      <w:r w:rsidR="00866BDD" w:rsidRPr="00B27426">
        <w:rPr>
          <w:rFonts w:ascii="Arial" w:hAnsi="Arial" w:cs="Arial"/>
          <w:sz w:val="22"/>
          <w:szCs w:val="22"/>
        </w:rPr>
        <w:t>,</w:t>
      </w:r>
    </w:p>
    <w:p w:rsidR="00866BDD" w:rsidRPr="00B27426" w:rsidRDefault="00866BDD" w:rsidP="00CD34ED">
      <w:pPr>
        <w:pStyle w:val="Akapitzlist"/>
        <w:numPr>
          <w:ilvl w:val="0"/>
          <w:numId w:val="19"/>
        </w:numPr>
        <w:rPr>
          <w:rFonts w:ascii="Arial" w:hAnsi="Arial" w:cs="Arial"/>
          <w:sz w:val="22"/>
          <w:szCs w:val="22"/>
        </w:rPr>
      </w:pPr>
      <w:r w:rsidRPr="00B27426">
        <w:rPr>
          <w:rFonts w:ascii="Arial" w:hAnsi="Arial" w:cs="Arial"/>
          <w:sz w:val="22"/>
          <w:szCs w:val="22"/>
        </w:rPr>
        <w:t>dodatkowe informacje i objaśnienia.</w:t>
      </w:r>
    </w:p>
    <w:p w:rsidR="00CD34ED" w:rsidRDefault="00CD34ED" w:rsidP="00CD34ED">
      <w:pPr>
        <w:rPr>
          <w:rFonts w:ascii="Arial" w:hAnsi="Arial" w:cs="Arial"/>
          <w:sz w:val="22"/>
          <w:szCs w:val="22"/>
        </w:rPr>
      </w:pPr>
    </w:p>
    <w:p w:rsidR="00FB44A7" w:rsidRDefault="00FB44A7" w:rsidP="00CD34ED">
      <w:pPr>
        <w:jc w:val="center"/>
        <w:rPr>
          <w:rFonts w:ascii="Arial" w:hAnsi="Arial" w:cs="Arial"/>
          <w:sz w:val="22"/>
          <w:szCs w:val="22"/>
        </w:rPr>
      </w:pPr>
      <w:r w:rsidRPr="00CD34ED">
        <w:rPr>
          <w:rFonts w:ascii="Arial" w:hAnsi="Arial" w:cs="Arial"/>
          <w:sz w:val="22"/>
          <w:szCs w:val="22"/>
        </w:rPr>
        <w:sym w:font="Times New Roman" w:char="00A7"/>
      </w:r>
      <w:r w:rsidR="00CD34ED">
        <w:rPr>
          <w:rFonts w:ascii="Arial" w:hAnsi="Arial" w:cs="Arial"/>
          <w:sz w:val="22"/>
          <w:szCs w:val="22"/>
        </w:rPr>
        <w:t xml:space="preserve"> 2.</w:t>
      </w:r>
    </w:p>
    <w:p w:rsidR="00CD34ED" w:rsidRPr="00CD34ED" w:rsidRDefault="00CD34ED" w:rsidP="00CD34ED">
      <w:pPr>
        <w:jc w:val="center"/>
        <w:rPr>
          <w:rFonts w:ascii="Arial" w:hAnsi="Arial" w:cs="Arial"/>
          <w:sz w:val="22"/>
          <w:szCs w:val="22"/>
        </w:rPr>
      </w:pPr>
    </w:p>
    <w:p w:rsidR="00866BDD" w:rsidRPr="00CD34ED" w:rsidRDefault="00866BDD" w:rsidP="00CD34ED">
      <w:pPr>
        <w:rPr>
          <w:rFonts w:ascii="Arial" w:hAnsi="Arial" w:cs="Arial"/>
          <w:sz w:val="22"/>
          <w:szCs w:val="22"/>
        </w:rPr>
      </w:pPr>
      <w:r w:rsidRPr="00CD34ED">
        <w:rPr>
          <w:rFonts w:ascii="Arial" w:hAnsi="Arial" w:cs="Arial"/>
          <w:sz w:val="22"/>
          <w:szCs w:val="22"/>
        </w:rPr>
        <w:t>Uchwała wchodzi w życie z dniem jej podjęcia.</w:t>
      </w: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FB44A7" w:rsidRPr="00B27426" w:rsidRDefault="00FB44A7" w:rsidP="00B27426">
      <w:pPr>
        <w:jc w:val="center"/>
        <w:rPr>
          <w:rFonts w:ascii="Arial" w:hAnsi="Arial" w:cs="Arial"/>
          <w:b/>
          <w:sz w:val="22"/>
          <w:szCs w:val="22"/>
        </w:rPr>
      </w:pPr>
      <w:r w:rsidRPr="00B27426">
        <w:rPr>
          <w:rFonts w:ascii="Arial" w:hAnsi="Arial" w:cs="Arial"/>
          <w:b/>
          <w:sz w:val="22"/>
          <w:szCs w:val="22"/>
        </w:rPr>
        <w:t>Uchwała nr 6</w:t>
      </w:r>
    </w:p>
    <w:p w:rsidR="00FB44A7" w:rsidRPr="00B27426" w:rsidRDefault="00FB44A7" w:rsidP="00B27426">
      <w:pPr>
        <w:jc w:val="center"/>
        <w:rPr>
          <w:rFonts w:ascii="Arial" w:hAnsi="Arial" w:cs="Arial"/>
          <w:b/>
          <w:sz w:val="22"/>
          <w:szCs w:val="22"/>
        </w:rPr>
      </w:pPr>
      <w:r w:rsidRPr="00B27426">
        <w:rPr>
          <w:rFonts w:ascii="Arial" w:hAnsi="Arial" w:cs="Arial"/>
          <w:b/>
          <w:sz w:val="22"/>
          <w:szCs w:val="22"/>
        </w:rPr>
        <w:t>Zwyczajnego Walnego Zgromadzenia</w:t>
      </w:r>
      <w:r w:rsidR="00BD34FC">
        <w:rPr>
          <w:rFonts w:ascii="Arial" w:hAnsi="Arial" w:cs="Arial"/>
          <w:b/>
          <w:sz w:val="22"/>
          <w:szCs w:val="22"/>
        </w:rPr>
        <w:t xml:space="preserve"> Akcjonariuszy Spółki</w:t>
      </w:r>
      <w:r w:rsidRPr="00B27426">
        <w:rPr>
          <w:rFonts w:ascii="Arial" w:hAnsi="Arial" w:cs="Arial"/>
          <w:b/>
          <w:sz w:val="22"/>
          <w:szCs w:val="22"/>
        </w:rPr>
        <w:t xml:space="preserve"> DGA S.A.</w:t>
      </w:r>
    </w:p>
    <w:p w:rsidR="002939B5" w:rsidRPr="00B27426" w:rsidRDefault="00866BDD" w:rsidP="00B27426">
      <w:pPr>
        <w:jc w:val="center"/>
        <w:rPr>
          <w:rFonts w:ascii="Arial" w:hAnsi="Arial" w:cs="Arial"/>
          <w:b/>
          <w:sz w:val="22"/>
          <w:szCs w:val="22"/>
        </w:rPr>
      </w:pPr>
      <w:r w:rsidRPr="00B27426">
        <w:rPr>
          <w:rFonts w:ascii="Arial" w:hAnsi="Arial" w:cs="Arial"/>
          <w:b/>
          <w:sz w:val="22"/>
          <w:szCs w:val="22"/>
        </w:rPr>
        <w:t>w sprawie zatwierdzenia sprawozdania Zarządu z działalności Grupy</w:t>
      </w:r>
      <w:r w:rsidR="00FB44A7" w:rsidRPr="00B27426">
        <w:rPr>
          <w:rFonts w:ascii="Arial" w:hAnsi="Arial" w:cs="Arial"/>
          <w:b/>
          <w:sz w:val="22"/>
          <w:szCs w:val="22"/>
        </w:rPr>
        <w:t xml:space="preserve"> Kapitałowej</w:t>
      </w:r>
    </w:p>
    <w:p w:rsidR="00866BDD" w:rsidRPr="00B27426" w:rsidRDefault="00FB44A7" w:rsidP="00B27426">
      <w:pPr>
        <w:jc w:val="center"/>
        <w:rPr>
          <w:rFonts w:ascii="Arial" w:hAnsi="Arial" w:cs="Arial"/>
          <w:b/>
          <w:sz w:val="22"/>
          <w:szCs w:val="22"/>
        </w:rPr>
      </w:pPr>
      <w:r w:rsidRPr="00B27426">
        <w:rPr>
          <w:rFonts w:ascii="Arial" w:hAnsi="Arial" w:cs="Arial"/>
          <w:b/>
          <w:sz w:val="22"/>
          <w:szCs w:val="22"/>
        </w:rPr>
        <w:t>za rok obrotowy 201</w:t>
      </w:r>
      <w:r w:rsidR="00B27426">
        <w:rPr>
          <w:rFonts w:ascii="Arial" w:hAnsi="Arial" w:cs="Arial"/>
          <w:b/>
          <w:sz w:val="22"/>
          <w:szCs w:val="22"/>
        </w:rPr>
        <w:t>3</w:t>
      </w:r>
    </w:p>
    <w:p w:rsidR="00866BDD" w:rsidRPr="00CD34ED" w:rsidRDefault="00866BDD" w:rsidP="00CD34ED">
      <w:pPr>
        <w:rPr>
          <w:rFonts w:ascii="Arial" w:hAnsi="Arial" w:cs="Arial"/>
          <w:sz w:val="22"/>
          <w:szCs w:val="22"/>
        </w:rPr>
      </w:pPr>
    </w:p>
    <w:p w:rsidR="00FB44A7" w:rsidRPr="00CD34ED" w:rsidRDefault="00FB44A7" w:rsidP="00B27426">
      <w:pPr>
        <w:jc w:val="center"/>
        <w:rPr>
          <w:rFonts w:ascii="Arial" w:hAnsi="Arial" w:cs="Arial"/>
          <w:sz w:val="22"/>
          <w:szCs w:val="22"/>
        </w:rPr>
      </w:pPr>
      <w:r w:rsidRPr="00CD34ED">
        <w:rPr>
          <w:rFonts w:ascii="Arial" w:hAnsi="Arial" w:cs="Arial"/>
          <w:sz w:val="22"/>
          <w:szCs w:val="22"/>
        </w:rPr>
        <w:sym w:font="Times New Roman" w:char="00A7"/>
      </w:r>
      <w:r w:rsidR="00B27426">
        <w:rPr>
          <w:rFonts w:ascii="Arial" w:hAnsi="Arial" w:cs="Arial"/>
          <w:sz w:val="22"/>
          <w:szCs w:val="22"/>
        </w:rPr>
        <w:t xml:space="preserve"> 1.</w:t>
      </w:r>
    </w:p>
    <w:p w:rsidR="00B27426" w:rsidRDefault="00B27426" w:rsidP="00CD34ED">
      <w:pPr>
        <w:rPr>
          <w:rFonts w:ascii="Arial" w:hAnsi="Arial" w:cs="Arial"/>
          <w:sz w:val="22"/>
          <w:szCs w:val="22"/>
        </w:rPr>
      </w:pPr>
    </w:p>
    <w:p w:rsidR="00866BDD" w:rsidRPr="00CD34ED" w:rsidRDefault="00B27426" w:rsidP="003B7D6F">
      <w:pPr>
        <w:spacing w:line="360" w:lineRule="auto"/>
        <w:jc w:val="both"/>
        <w:rPr>
          <w:rFonts w:ascii="Arial" w:hAnsi="Arial" w:cs="Arial"/>
          <w:sz w:val="22"/>
          <w:szCs w:val="22"/>
        </w:rPr>
      </w:pPr>
      <w:r w:rsidRPr="00CD34ED">
        <w:rPr>
          <w:rFonts w:ascii="Arial" w:hAnsi="Arial" w:cs="Arial"/>
          <w:sz w:val="22"/>
          <w:szCs w:val="22"/>
        </w:rPr>
        <w:t>Na podstawie ar</w:t>
      </w:r>
      <w:r w:rsidR="001642D4">
        <w:rPr>
          <w:rFonts w:ascii="Arial" w:hAnsi="Arial" w:cs="Arial"/>
          <w:sz w:val="22"/>
          <w:szCs w:val="22"/>
        </w:rPr>
        <w:t xml:space="preserve">t. 395 § 5 k.s.h. w zw. z art. 395 </w:t>
      </w:r>
      <w:r w:rsidR="00613F0C">
        <w:rPr>
          <w:rFonts w:ascii="Arial" w:hAnsi="Arial" w:cs="Arial"/>
          <w:sz w:val="22"/>
          <w:szCs w:val="22"/>
        </w:rPr>
        <w:t>§ 2 pkt 1) k.s.h.</w:t>
      </w:r>
      <w:r>
        <w:rPr>
          <w:rFonts w:ascii="Arial" w:hAnsi="Arial" w:cs="Arial"/>
          <w:sz w:val="22"/>
          <w:szCs w:val="22"/>
        </w:rPr>
        <w:t xml:space="preserve"> </w:t>
      </w:r>
      <w:r w:rsidR="00866BDD" w:rsidRPr="00CD34ED">
        <w:rPr>
          <w:rFonts w:ascii="Arial" w:hAnsi="Arial" w:cs="Arial"/>
          <w:sz w:val="22"/>
          <w:szCs w:val="22"/>
        </w:rPr>
        <w:t>Zwyczajne Walne Zgromadzenie</w:t>
      </w:r>
      <w:r w:rsidR="0075426B">
        <w:rPr>
          <w:rFonts w:ascii="Arial" w:hAnsi="Arial" w:cs="Arial"/>
          <w:sz w:val="22"/>
          <w:szCs w:val="22"/>
        </w:rPr>
        <w:t xml:space="preserve"> Akcjonariuszy DGA S.A.</w:t>
      </w:r>
      <w:r w:rsidR="00866BDD" w:rsidRPr="00CD34ED">
        <w:rPr>
          <w:rFonts w:ascii="Arial" w:hAnsi="Arial" w:cs="Arial"/>
          <w:sz w:val="22"/>
          <w:szCs w:val="22"/>
        </w:rPr>
        <w:t xml:space="preserve"> zatwierdza sprawozdanie Zarządu Grupy Kapitałowej z </w:t>
      </w:r>
      <w:r w:rsidR="00FB44A7" w:rsidRPr="00CD34ED">
        <w:rPr>
          <w:rFonts w:ascii="Arial" w:hAnsi="Arial" w:cs="Arial"/>
          <w:sz w:val="22"/>
          <w:szCs w:val="22"/>
        </w:rPr>
        <w:t>działalności za rok obrotowy 201</w:t>
      </w:r>
      <w:r w:rsidR="001642D4">
        <w:rPr>
          <w:rFonts w:ascii="Arial" w:hAnsi="Arial" w:cs="Arial"/>
          <w:sz w:val="22"/>
          <w:szCs w:val="22"/>
        </w:rPr>
        <w:t>3.</w:t>
      </w:r>
    </w:p>
    <w:p w:rsidR="001642D4" w:rsidRDefault="001642D4" w:rsidP="00CD34ED">
      <w:pPr>
        <w:rPr>
          <w:rFonts w:ascii="Arial" w:hAnsi="Arial" w:cs="Arial"/>
          <w:sz w:val="22"/>
          <w:szCs w:val="22"/>
        </w:rPr>
      </w:pPr>
    </w:p>
    <w:p w:rsidR="001642D4" w:rsidRDefault="00FB44A7" w:rsidP="001642D4">
      <w:pPr>
        <w:jc w:val="center"/>
        <w:rPr>
          <w:rFonts w:ascii="Arial" w:hAnsi="Arial" w:cs="Arial"/>
          <w:sz w:val="22"/>
          <w:szCs w:val="22"/>
        </w:rPr>
      </w:pPr>
      <w:r w:rsidRPr="00CD34ED">
        <w:rPr>
          <w:rFonts w:ascii="Arial" w:hAnsi="Arial" w:cs="Arial"/>
          <w:sz w:val="22"/>
          <w:szCs w:val="22"/>
        </w:rPr>
        <w:sym w:font="Times New Roman" w:char="00A7"/>
      </w:r>
      <w:r w:rsidR="001642D4">
        <w:rPr>
          <w:rFonts w:ascii="Arial" w:hAnsi="Arial" w:cs="Arial"/>
          <w:sz w:val="22"/>
          <w:szCs w:val="22"/>
        </w:rPr>
        <w:t xml:space="preserve"> 2. </w:t>
      </w:r>
    </w:p>
    <w:p w:rsidR="001642D4" w:rsidRPr="00CD34ED" w:rsidRDefault="001642D4" w:rsidP="001642D4">
      <w:pPr>
        <w:jc w:val="center"/>
        <w:rPr>
          <w:rFonts w:ascii="Arial" w:hAnsi="Arial" w:cs="Arial"/>
          <w:sz w:val="22"/>
          <w:szCs w:val="22"/>
        </w:rPr>
      </w:pPr>
    </w:p>
    <w:p w:rsidR="00866BDD" w:rsidRDefault="00866BDD" w:rsidP="00CD34ED">
      <w:pPr>
        <w:rPr>
          <w:rFonts w:ascii="Arial" w:hAnsi="Arial" w:cs="Arial"/>
          <w:sz w:val="22"/>
          <w:szCs w:val="22"/>
        </w:rPr>
      </w:pPr>
      <w:r w:rsidRPr="00CD34ED">
        <w:rPr>
          <w:rFonts w:ascii="Arial" w:hAnsi="Arial" w:cs="Arial"/>
          <w:sz w:val="22"/>
          <w:szCs w:val="22"/>
        </w:rPr>
        <w:t>Uchwała wchodzi w życie z dniem jej podjęcia.</w:t>
      </w:r>
    </w:p>
    <w:p w:rsidR="00613F0C" w:rsidRPr="00CD34ED" w:rsidRDefault="00613F0C" w:rsidP="00CD34ED">
      <w:pPr>
        <w:rPr>
          <w:rFonts w:ascii="Arial" w:hAnsi="Arial" w:cs="Arial"/>
          <w:sz w:val="22"/>
          <w:szCs w:val="22"/>
        </w:rPr>
      </w:pPr>
    </w:p>
    <w:p w:rsidR="00866BDD" w:rsidRPr="00613F0C" w:rsidRDefault="00866BDD" w:rsidP="00613F0C">
      <w:pPr>
        <w:jc w:val="center"/>
        <w:rPr>
          <w:rFonts w:ascii="Arial" w:hAnsi="Arial" w:cs="Arial"/>
          <w:b/>
          <w:sz w:val="22"/>
          <w:szCs w:val="22"/>
        </w:rPr>
      </w:pPr>
    </w:p>
    <w:p w:rsidR="00FB44A7" w:rsidRPr="00613F0C" w:rsidRDefault="00FB44A7" w:rsidP="00613F0C">
      <w:pPr>
        <w:jc w:val="center"/>
        <w:rPr>
          <w:rFonts w:ascii="Arial" w:hAnsi="Arial" w:cs="Arial"/>
          <w:b/>
          <w:sz w:val="22"/>
          <w:szCs w:val="22"/>
        </w:rPr>
      </w:pPr>
      <w:r w:rsidRPr="00613F0C">
        <w:rPr>
          <w:rFonts w:ascii="Arial" w:hAnsi="Arial" w:cs="Arial"/>
          <w:b/>
          <w:sz w:val="22"/>
          <w:szCs w:val="22"/>
        </w:rPr>
        <w:t xml:space="preserve">Uchwała nr </w:t>
      </w:r>
      <w:r w:rsidR="00814FCE" w:rsidRPr="00613F0C">
        <w:rPr>
          <w:rFonts w:ascii="Arial" w:hAnsi="Arial" w:cs="Arial"/>
          <w:b/>
          <w:sz w:val="22"/>
          <w:szCs w:val="22"/>
        </w:rPr>
        <w:t>7</w:t>
      </w:r>
    </w:p>
    <w:p w:rsidR="00FB44A7" w:rsidRPr="00613F0C" w:rsidRDefault="00FB44A7" w:rsidP="00613F0C">
      <w:pPr>
        <w:jc w:val="center"/>
        <w:rPr>
          <w:rFonts w:ascii="Arial" w:hAnsi="Arial" w:cs="Arial"/>
          <w:b/>
          <w:sz w:val="22"/>
          <w:szCs w:val="22"/>
        </w:rPr>
      </w:pPr>
      <w:r w:rsidRPr="00613F0C">
        <w:rPr>
          <w:rFonts w:ascii="Arial" w:hAnsi="Arial" w:cs="Arial"/>
          <w:b/>
          <w:sz w:val="22"/>
          <w:szCs w:val="22"/>
        </w:rPr>
        <w:t>Zwyczajnego Walnego Zgromadzenia</w:t>
      </w:r>
      <w:r w:rsidR="00BD34FC">
        <w:rPr>
          <w:rFonts w:ascii="Arial" w:hAnsi="Arial" w:cs="Arial"/>
          <w:b/>
          <w:sz w:val="22"/>
          <w:szCs w:val="22"/>
        </w:rPr>
        <w:t xml:space="preserve"> Akcjonariuszy Spółki</w:t>
      </w:r>
      <w:r w:rsidRPr="00613F0C">
        <w:rPr>
          <w:rFonts w:ascii="Arial" w:hAnsi="Arial" w:cs="Arial"/>
          <w:b/>
          <w:sz w:val="22"/>
          <w:szCs w:val="22"/>
        </w:rPr>
        <w:t xml:space="preserve"> DGA S.A.</w:t>
      </w:r>
    </w:p>
    <w:p w:rsidR="00866BDD" w:rsidRPr="00613F0C" w:rsidRDefault="00866BDD" w:rsidP="00613F0C">
      <w:pPr>
        <w:jc w:val="center"/>
        <w:rPr>
          <w:rFonts w:ascii="Arial" w:hAnsi="Arial" w:cs="Arial"/>
          <w:b/>
          <w:sz w:val="22"/>
          <w:szCs w:val="22"/>
        </w:rPr>
      </w:pPr>
      <w:r w:rsidRPr="00613F0C">
        <w:rPr>
          <w:rFonts w:ascii="Arial" w:hAnsi="Arial" w:cs="Arial"/>
          <w:b/>
          <w:sz w:val="22"/>
          <w:szCs w:val="22"/>
        </w:rPr>
        <w:t>w sprawie zatwierdzenia</w:t>
      </w:r>
      <w:r w:rsidR="00613F0C">
        <w:rPr>
          <w:rFonts w:ascii="Arial" w:hAnsi="Arial" w:cs="Arial"/>
          <w:b/>
          <w:sz w:val="22"/>
          <w:szCs w:val="22"/>
        </w:rPr>
        <w:t xml:space="preserve"> skonsolidowanego</w:t>
      </w:r>
      <w:r w:rsidRPr="00613F0C">
        <w:rPr>
          <w:rFonts w:ascii="Arial" w:hAnsi="Arial" w:cs="Arial"/>
          <w:b/>
          <w:sz w:val="22"/>
          <w:szCs w:val="22"/>
        </w:rPr>
        <w:t xml:space="preserve"> sprawozdania finansowego Grupy Kapitałowej</w:t>
      </w:r>
      <w:r w:rsidR="00613F0C">
        <w:rPr>
          <w:rFonts w:ascii="Arial" w:hAnsi="Arial" w:cs="Arial"/>
          <w:b/>
          <w:sz w:val="22"/>
          <w:szCs w:val="22"/>
        </w:rPr>
        <w:t xml:space="preserve"> za rok 2013</w:t>
      </w:r>
    </w:p>
    <w:p w:rsidR="00375865" w:rsidRPr="00CD34ED" w:rsidRDefault="00375865" w:rsidP="00CD34ED">
      <w:pPr>
        <w:rPr>
          <w:rFonts w:ascii="Arial" w:hAnsi="Arial" w:cs="Arial"/>
          <w:sz w:val="22"/>
          <w:szCs w:val="22"/>
        </w:rPr>
      </w:pPr>
    </w:p>
    <w:p w:rsidR="00FB44A7" w:rsidRDefault="00FB44A7" w:rsidP="00613F0C">
      <w:pPr>
        <w:jc w:val="center"/>
        <w:rPr>
          <w:rFonts w:ascii="Arial" w:hAnsi="Arial" w:cs="Arial"/>
          <w:sz w:val="22"/>
          <w:szCs w:val="22"/>
        </w:rPr>
      </w:pPr>
      <w:r w:rsidRPr="00CD34ED">
        <w:rPr>
          <w:rFonts w:ascii="Arial" w:hAnsi="Arial" w:cs="Arial"/>
          <w:sz w:val="22"/>
          <w:szCs w:val="22"/>
        </w:rPr>
        <w:sym w:font="Times New Roman" w:char="00A7"/>
      </w:r>
      <w:r w:rsidR="00613F0C">
        <w:rPr>
          <w:rFonts w:ascii="Arial" w:hAnsi="Arial" w:cs="Arial"/>
          <w:sz w:val="22"/>
          <w:szCs w:val="22"/>
        </w:rPr>
        <w:t xml:space="preserve"> 1.</w:t>
      </w:r>
    </w:p>
    <w:p w:rsidR="00613F0C" w:rsidRDefault="00613F0C" w:rsidP="00613F0C">
      <w:pPr>
        <w:jc w:val="center"/>
        <w:rPr>
          <w:rFonts w:ascii="Arial" w:hAnsi="Arial" w:cs="Arial"/>
          <w:sz w:val="22"/>
          <w:szCs w:val="22"/>
        </w:rPr>
      </w:pPr>
    </w:p>
    <w:p w:rsidR="00866BDD" w:rsidRDefault="00613F0C" w:rsidP="003B7D6F">
      <w:pPr>
        <w:spacing w:line="360" w:lineRule="auto"/>
        <w:jc w:val="both"/>
        <w:rPr>
          <w:rFonts w:ascii="Arial" w:hAnsi="Arial" w:cs="Arial"/>
          <w:sz w:val="22"/>
          <w:szCs w:val="22"/>
        </w:rPr>
      </w:pPr>
      <w:r w:rsidRPr="00CD34ED">
        <w:rPr>
          <w:rFonts w:ascii="Arial" w:hAnsi="Arial" w:cs="Arial"/>
          <w:sz w:val="22"/>
          <w:szCs w:val="22"/>
        </w:rPr>
        <w:t>Na podstawie a</w:t>
      </w:r>
      <w:r>
        <w:rPr>
          <w:rFonts w:ascii="Arial" w:hAnsi="Arial" w:cs="Arial"/>
          <w:sz w:val="22"/>
          <w:szCs w:val="22"/>
        </w:rPr>
        <w:t xml:space="preserve">rt. 395 § 5 k.s.h. w zw. z art. 395 § 2 pkt 1) k.s.h. </w:t>
      </w:r>
      <w:r w:rsidR="00866BDD" w:rsidRPr="00CD34ED">
        <w:rPr>
          <w:rFonts w:ascii="Arial" w:hAnsi="Arial" w:cs="Arial"/>
          <w:sz w:val="22"/>
          <w:szCs w:val="22"/>
        </w:rPr>
        <w:t>Zwyczajne Walne Zgromadzenie</w:t>
      </w:r>
      <w:r w:rsidR="00420F12">
        <w:rPr>
          <w:rFonts w:ascii="Arial" w:hAnsi="Arial" w:cs="Arial"/>
          <w:sz w:val="22"/>
          <w:szCs w:val="22"/>
        </w:rPr>
        <w:t xml:space="preserve"> Akcjonariuszy DGA S.A.</w:t>
      </w:r>
      <w:r w:rsidR="00866BDD" w:rsidRPr="00CD34ED">
        <w:rPr>
          <w:rFonts w:ascii="Arial" w:hAnsi="Arial" w:cs="Arial"/>
          <w:sz w:val="22"/>
          <w:szCs w:val="22"/>
        </w:rPr>
        <w:t xml:space="preserve"> zatwierdza</w:t>
      </w:r>
      <w:r>
        <w:rPr>
          <w:rFonts w:ascii="Arial" w:hAnsi="Arial" w:cs="Arial"/>
          <w:sz w:val="22"/>
          <w:szCs w:val="22"/>
        </w:rPr>
        <w:t xml:space="preserve"> skonsolidowane</w:t>
      </w:r>
      <w:r w:rsidR="00866BDD" w:rsidRPr="00CD34ED">
        <w:rPr>
          <w:rFonts w:ascii="Arial" w:hAnsi="Arial" w:cs="Arial"/>
          <w:sz w:val="22"/>
          <w:szCs w:val="22"/>
        </w:rPr>
        <w:t xml:space="preserve"> sprawozdanie finansowe Grupy Kapitał</w:t>
      </w:r>
      <w:r w:rsidR="00375865" w:rsidRPr="00CD34ED">
        <w:rPr>
          <w:rFonts w:ascii="Arial" w:hAnsi="Arial" w:cs="Arial"/>
          <w:sz w:val="22"/>
          <w:szCs w:val="22"/>
        </w:rPr>
        <w:t>owej za rok obrotowy 201</w:t>
      </w:r>
      <w:r>
        <w:rPr>
          <w:rFonts w:ascii="Arial" w:hAnsi="Arial" w:cs="Arial"/>
          <w:sz w:val="22"/>
          <w:szCs w:val="22"/>
        </w:rPr>
        <w:t>3</w:t>
      </w:r>
      <w:r w:rsidR="00866BDD" w:rsidRPr="00CD34ED">
        <w:rPr>
          <w:rFonts w:ascii="Arial" w:hAnsi="Arial" w:cs="Arial"/>
          <w:sz w:val="22"/>
          <w:szCs w:val="22"/>
        </w:rPr>
        <w:t>, obejmujące:</w:t>
      </w:r>
    </w:p>
    <w:p w:rsidR="00420F12" w:rsidRDefault="00420F12" w:rsidP="00613F0C">
      <w:pPr>
        <w:jc w:val="both"/>
        <w:rPr>
          <w:rFonts w:ascii="Arial" w:hAnsi="Arial" w:cs="Arial"/>
          <w:sz w:val="22"/>
          <w:szCs w:val="22"/>
        </w:rPr>
      </w:pPr>
    </w:p>
    <w:p w:rsidR="00866BDD" w:rsidRDefault="00866BDD" w:rsidP="00613F0C">
      <w:pPr>
        <w:pStyle w:val="Akapitzlist"/>
        <w:numPr>
          <w:ilvl w:val="0"/>
          <w:numId w:val="20"/>
        </w:numPr>
        <w:rPr>
          <w:rFonts w:ascii="Arial" w:hAnsi="Arial" w:cs="Arial"/>
          <w:sz w:val="22"/>
          <w:szCs w:val="22"/>
        </w:rPr>
      </w:pPr>
      <w:r w:rsidRPr="00420F12">
        <w:rPr>
          <w:rFonts w:ascii="Arial" w:hAnsi="Arial" w:cs="Arial"/>
          <w:sz w:val="22"/>
          <w:szCs w:val="22"/>
        </w:rPr>
        <w:t>wprowadzenie do sprawozdania finansowego,</w:t>
      </w:r>
    </w:p>
    <w:p w:rsidR="00420F12" w:rsidRDefault="00420F12" w:rsidP="00420F12">
      <w:pPr>
        <w:pStyle w:val="Akapitzlist"/>
        <w:numPr>
          <w:ilvl w:val="0"/>
          <w:numId w:val="20"/>
        </w:numPr>
        <w:rPr>
          <w:rFonts w:ascii="Arial" w:hAnsi="Arial" w:cs="Arial"/>
          <w:sz w:val="22"/>
          <w:szCs w:val="22"/>
        </w:rPr>
      </w:pPr>
      <w:r w:rsidRPr="00420F12">
        <w:rPr>
          <w:rFonts w:ascii="Arial" w:hAnsi="Arial" w:cs="Arial"/>
          <w:sz w:val="22"/>
          <w:szCs w:val="22"/>
        </w:rPr>
        <w:t xml:space="preserve">skonsolidowane sprawozdanie z całkowitych dochodów  za rok obrotowy obejmujący okres od dnia </w:t>
      </w:r>
      <w:r>
        <w:rPr>
          <w:rFonts w:ascii="Arial" w:hAnsi="Arial" w:cs="Arial"/>
          <w:sz w:val="22"/>
          <w:szCs w:val="22"/>
        </w:rPr>
        <w:t>1 stycznia 2013</w:t>
      </w:r>
      <w:r w:rsidRPr="00420F12">
        <w:rPr>
          <w:rFonts w:ascii="Arial" w:hAnsi="Arial" w:cs="Arial"/>
          <w:sz w:val="22"/>
          <w:szCs w:val="22"/>
        </w:rPr>
        <w:t xml:space="preserve"> r. do dnia </w:t>
      </w:r>
      <w:r>
        <w:rPr>
          <w:rFonts w:ascii="Arial" w:hAnsi="Arial" w:cs="Arial"/>
          <w:sz w:val="22"/>
          <w:szCs w:val="22"/>
        </w:rPr>
        <w:t>31 grudnia 2013</w:t>
      </w:r>
      <w:r w:rsidRPr="00420F12">
        <w:rPr>
          <w:rFonts w:ascii="Arial" w:hAnsi="Arial" w:cs="Arial"/>
          <w:sz w:val="22"/>
          <w:szCs w:val="22"/>
        </w:rPr>
        <w:t xml:space="preserve"> r., wykazujące </w:t>
      </w:r>
      <w:r>
        <w:rPr>
          <w:rFonts w:ascii="Arial" w:hAnsi="Arial" w:cs="Arial"/>
          <w:sz w:val="22"/>
          <w:szCs w:val="22"/>
        </w:rPr>
        <w:t>__________</w:t>
      </w:r>
      <w:r w:rsidRPr="00420F12">
        <w:rPr>
          <w:rFonts w:ascii="Arial" w:hAnsi="Arial" w:cs="Arial"/>
          <w:sz w:val="22"/>
          <w:szCs w:val="22"/>
        </w:rPr>
        <w:t xml:space="preserve"> netto w kwocie </w:t>
      </w:r>
      <w:r>
        <w:rPr>
          <w:rFonts w:ascii="Arial" w:hAnsi="Arial" w:cs="Arial"/>
          <w:sz w:val="22"/>
          <w:szCs w:val="22"/>
        </w:rPr>
        <w:t>_________________ zł,</w:t>
      </w:r>
    </w:p>
    <w:p w:rsidR="00866BDD" w:rsidRDefault="008A4CF4" w:rsidP="00613F0C">
      <w:pPr>
        <w:pStyle w:val="Akapitzlist"/>
        <w:numPr>
          <w:ilvl w:val="0"/>
          <w:numId w:val="20"/>
        </w:numPr>
        <w:rPr>
          <w:rFonts w:ascii="Arial" w:hAnsi="Arial" w:cs="Arial"/>
          <w:sz w:val="22"/>
          <w:szCs w:val="22"/>
        </w:rPr>
      </w:pPr>
      <w:r w:rsidRPr="00420F12">
        <w:rPr>
          <w:rFonts w:ascii="Arial" w:hAnsi="Arial" w:cs="Arial"/>
          <w:sz w:val="22"/>
          <w:szCs w:val="22"/>
        </w:rPr>
        <w:lastRenderedPageBreak/>
        <w:t>skonsolidowane sprawozdanie</w:t>
      </w:r>
      <w:r w:rsidR="00866BDD" w:rsidRPr="00420F12">
        <w:rPr>
          <w:rFonts w:ascii="Arial" w:hAnsi="Arial" w:cs="Arial"/>
          <w:sz w:val="22"/>
          <w:szCs w:val="22"/>
        </w:rPr>
        <w:t xml:space="preserve"> </w:t>
      </w:r>
      <w:r w:rsidRPr="00420F12">
        <w:rPr>
          <w:rFonts w:ascii="Arial" w:hAnsi="Arial" w:cs="Arial"/>
          <w:sz w:val="22"/>
          <w:szCs w:val="22"/>
        </w:rPr>
        <w:t>z sytuacji finansowej sporządzone</w:t>
      </w:r>
      <w:r w:rsidR="00866BDD" w:rsidRPr="00420F12">
        <w:rPr>
          <w:rFonts w:ascii="Arial" w:hAnsi="Arial" w:cs="Arial"/>
          <w:sz w:val="22"/>
          <w:szCs w:val="22"/>
        </w:rPr>
        <w:t xml:space="preserve"> na dzień 3</w:t>
      </w:r>
      <w:r w:rsidR="00420F12">
        <w:rPr>
          <w:rFonts w:ascii="Arial" w:hAnsi="Arial" w:cs="Arial"/>
          <w:sz w:val="22"/>
          <w:szCs w:val="22"/>
        </w:rPr>
        <w:t>1 grudnia 2013</w:t>
      </w:r>
      <w:r w:rsidR="00866BDD" w:rsidRPr="00420F12">
        <w:rPr>
          <w:rFonts w:ascii="Arial" w:hAnsi="Arial" w:cs="Arial"/>
          <w:sz w:val="22"/>
          <w:szCs w:val="22"/>
        </w:rPr>
        <w:t xml:space="preserve"> r</w:t>
      </w:r>
      <w:r w:rsidR="00375865" w:rsidRPr="00420F12">
        <w:rPr>
          <w:rFonts w:ascii="Arial" w:hAnsi="Arial" w:cs="Arial"/>
          <w:sz w:val="22"/>
          <w:szCs w:val="22"/>
        </w:rPr>
        <w:t>.</w:t>
      </w:r>
      <w:r w:rsidR="00866BDD" w:rsidRPr="00420F12">
        <w:rPr>
          <w:rFonts w:ascii="Arial" w:hAnsi="Arial" w:cs="Arial"/>
          <w:sz w:val="22"/>
          <w:szCs w:val="22"/>
        </w:rPr>
        <w:t xml:space="preserve">, który po stronie aktywów i pasywów wykazuje sumę </w:t>
      </w:r>
      <w:r w:rsidR="00420F12">
        <w:rPr>
          <w:rFonts w:ascii="Arial" w:hAnsi="Arial" w:cs="Arial"/>
          <w:sz w:val="22"/>
          <w:szCs w:val="22"/>
        </w:rPr>
        <w:t>_______________zł,</w:t>
      </w:r>
    </w:p>
    <w:p w:rsidR="00866BDD" w:rsidRDefault="001D45C2" w:rsidP="00613F0C">
      <w:pPr>
        <w:pStyle w:val="Akapitzlist"/>
        <w:numPr>
          <w:ilvl w:val="0"/>
          <w:numId w:val="20"/>
        </w:numPr>
        <w:rPr>
          <w:rFonts w:ascii="Arial" w:hAnsi="Arial" w:cs="Arial"/>
          <w:sz w:val="22"/>
          <w:szCs w:val="22"/>
        </w:rPr>
      </w:pPr>
      <w:r w:rsidRPr="00420F12">
        <w:rPr>
          <w:rFonts w:ascii="Arial" w:hAnsi="Arial" w:cs="Arial"/>
          <w:sz w:val="22"/>
          <w:szCs w:val="22"/>
        </w:rPr>
        <w:t>s</w:t>
      </w:r>
      <w:r w:rsidR="008A4CF4" w:rsidRPr="00420F12">
        <w:rPr>
          <w:rFonts w:ascii="Arial" w:hAnsi="Arial" w:cs="Arial"/>
          <w:sz w:val="22"/>
          <w:szCs w:val="22"/>
        </w:rPr>
        <w:t xml:space="preserve">konsolidowane sprawozdanie ze </w:t>
      </w:r>
      <w:r w:rsidR="00866BDD" w:rsidRPr="00420F12">
        <w:rPr>
          <w:rFonts w:ascii="Arial" w:hAnsi="Arial" w:cs="Arial"/>
          <w:sz w:val="22"/>
          <w:szCs w:val="22"/>
        </w:rPr>
        <w:t>zmian w kapitale własnym Grupy Kapita</w:t>
      </w:r>
      <w:r w:rsidR="008A4CF4" w:rsidRPr="00420F12">
        <w:rPr>
          <w:rFonts w:ascii="Arial" w:hAnsi="Arial" w:cs="Arial"/>
          <w:sz w:val="22"/>
          <w:szCs w:val="22"/>
        </w:rPr>
        <w:t>łowej za rok obrotowy obejmujący</w:t>
      </w:r>
      <w:r w:rsidR="00866BDD" w:rsidRPr="00420F12">
        <w:rPr>
          <w:rFonts w:ascii="Arial" w:hAnsi="Arial" w:cs="Arial"/>
          <w:sz w:val="22"/>
          <w:szCs w:val="22"/>
        </w:rPr>
        <w:t xml:space="preserve"> okres od 1</w:t>
      </w:r>
      <w:r w:rsidR="00375865" w:rsidRPr="00420F12">
        <w:rPr>
          <w:rFonts w:ascii="Arial" w:hAnsi="Arial" w:cs="Arial"/>
          <w:sz w:val="22"/>
          <w:szCs w:val="22"/>
        </w:rPr>
        <w:t xml:space="preserve"> stycznia 201</w:t>
      </w:r>
      <w:r w:rsidR="00420F12">
        <w:rPr>
          <w:rFonts w:ascii="Arial" w:hAnsi="Arial" w:cs="Arial"/>
          <w:sz w:val="22"/>
          <w:szCs w:val="22"/>
        </w:rPr>
        <w:t xml:space="preserve">3 r. </w:t>
      </w:r>
      <w:r w:rsidR="00375865" w:rsidRPr="00420F12">
        <w:rPr>
          <w:rFonts w:ascii="Arial" w:hAnsi="Arial" w:cs="Arial"/>
          <w:sz w:val="22"/>
          <w:szCs w:val="22"/>
        </w:rPr>
        <w:t>do 31 grudnia 201</w:t>
      </w:r>
      <w:r w:rsidR="00420F12">
        <w:rPr>
          <w:rFonts w:ascii="Arial" w:hAnsi="Arial" w:cs="Arial"/>
          <w:sz w:val="22"/>
          <w:szCs w:val="22"/>
        </w:rPr>
        <w:t>3</w:t>
      </w:r>
      <w:r w:rsidR="00375865" w:rsidRPr="00420F12">
        <w:rPr>
          <w:rFonts w:ascii="Arial" w:hAnsi="Arial" w:cs="Arial"/>
          <w:sz w:val="22"/>
          <w:szCs w:val="22"/>
        </w:rPr>
        <w:t xml:space="preserve"> r.</w:t>
      </w:r>
      <w:r w:rsidR="00866BDD" w:rsidRPr="00420F12">
        <w:rPr>
          <w:rFonts w:ascii="Arial" w:hAnsi="Arial" w:cs="Arial"/>
          <w:sz w:val="22"/>
          <w:szCs w:val="22"/>
        </w:rPr>
        <w:t xml:space="preserve">, wykazujące </w:t>
      </w:r>
      <w:r w:rsidR="00273AD9" w:rsidRPr="00420F12">
        <w:rPr>
          <w:rFonts w:ascii="Arial" w:hAnsi="Arial" w:cs="Arial"/>
          <w:sz w:val="22"/>
          <w:szCs w:val="22"/>
        </w:rPr>
        <w:t>zmniejszenie</w:t>
      </w:r>
      <w:r w:rsidR="00866BDD" w:rsidRPr="00420F12">
        <w:rPr>
          <w:rFonts w:ascii="Arial" w:hAnsi="Arial" w:cs="Arial"/>
          <w:sz w:val="22"/>
          <w:szCs w:val="22"/>
        </w:rPr>
        <w:t xml:space="preserve"> kapitałów własnych Grupy</w:t>
      </w:r>
      <w:r w:rsidR="00420F12">
        <w:rPr>
          <w:rFonts w:ascii="Arial" w:hAnsi="Arial" w:cs="Arial"/>
          <w:sz w:val="22"/>
          <w:szCs w:val="22"/>
        </w:rPr>
        <w:t xml:space="preserve"> Kapitałowej</w:t>
      </w:r>
      <w:r w:rsidR="00866BDD" w:rsidRPr="00420F12">
        <w:rPr>
          <w:rFonts w:ascii="Arial" w:hAnsi="Arial" w:cs="Arial"/>
          <w:sz w:val="22"/>
          <w:szCs w:val="22"/>
        </w:rPr>
        <w:t xml:space="preserve"> o kwotę</w:t>
      </w:r>
      <w:r w:rsidR="00E718A2" w:rsidRPr="00420F12">
        <w:rPr>
          <w:rFonts w:ascii="Arial" w:hAnsi="Arial" w:cs="Arial"/>
          <w:sz w:val="22"/>
          <w:szCs w:val="22"/>
        </w:rPr>
        <w:t xml:space="preserve"> </w:t>
      </w:r>
      <w:r w:rsidR="00420F12">
        <w:rPr>
          <w:rFonts w:ascii="Arial" w:hAnsi="Arial" w:cs="Arial"/>
          <w:sz w:val="22"/>
          <w:szCs w:val="22"/>
        </w:rPr>
        <w:t>________________zł</w:t>
      </w:r>
      <w:r w:rsidR="00866BDD" w:rsidRPr="00420F12">
        <w:rPr>
          <w:rFonts w:ascii="Arial" w:hAnsi="Arial" w:cs="Arial"/>
          <w:sz w:val="22"/>
          <w:szCs w:val="22"/>
        </w:rPr>
        <w:t>,</w:t>
      </w:r>
    </w:p>
    <w:p w:rsidR="00866BDD" w:rsidRDefault="001D45C2" w:rsidP="00613F0C">
      <w:pPr>
        <w:pStyle w:val="Akapitzlist"/>
        <w:numPr>
          <w:ilvl w:val="0"/>
          <w:numId w:val="20"/>
        </w:numPr>
        <w:rPr>
          <w:rFonts w:ascii="Arial" w:hAnsi="Arial" w:cs="Arial"/>
          <w:sz w:val="22"/>
          <w:szCs w:val="22"/>
        </w:rPr>
      </w:pPr>
      <w:r w:rsidRPr="00420F12">
        <w:rPr>
          <w:rFonts w:ascii="Arial" w:hAnsi="Arial" w:cs="Arial"/>
          <w:sz w:val="22"/>
          <w:szCs w:val="22"/>
        </w:rPr>
        <w:t>s</w:t>
      </w:r>
      <w:r w:rsidR="008A4CF4" w:rsidRPr="00420F12">
        <w:rPr>
          <w:rFonts w:ascii="Arial" w:hAnsi="Arial" w:cs="Arial"/>
          <w:sz w:val="22"/>
          <w:szCs w:val="22"/>
        </w:rPr>
        <w:t>konsolidowane sprawozdanie z</w:t>
      </w:r>
      <w:r w:rsidR="00866BDD" w:rsidRPr="00420F12">
        <w:rPr>
          <w:rFonts w:ascii="Arial" w:hAnsi="Arial" w:cs="Arial"/>
          <w:sz w:val="22"/>
          <w:szCs w:val="22"/>
        </w:rPr>
        <w:t xml:space="preserve"> przepływów pieniężnych</w:t>
      </w:r>
      <w:r w:rsidR="008A4CF4" w:rsidRPr="00420F12">
        <w:rPr>
          <w:rFonts w:ascii="Arial" w:hAnsi="Arial" w:cs="Arial"/>
          <w:sz w:val="22"/>
          <w:szCs w:val="22"/>
        </w:rPr>
        <w:t>, wykazujące</w:t>
      </w:r>
      <w:r w:rsidR="00375865" w:rsidRPr="00420F12">
        <w:rPr>
          <w:rFonts w:ascii="Arial" w:hAnsi="Arial" w:cs="Arial"/>
          <w:sz w:val="22"/>
          <w:szCs w:val="22"/>
        </w:rPr>
        <w:t xml:space="preserve"> </w:t>
      </w:r>
      <w:r w:rsidR="00420F12">
        <w:rPr>
          <w:rFonts w:ascii="Arial" w:hAnsi="Arial" w:cs="Arial"/>
          <w:sz w:val="22"/>
          <w:szCs w:val="22"/>
        </w:rPr>
        <w:t>_____________</w:t>
      </w:r>
      <w:r w:rsidR="00866BDD" w:rsidRPr="00420F12">
        <w:rPr>
          <w:rFonts w:ascii="Arial" w:hAnsi="Arial" w:cs="Arial"/>
          <w:sz w:val="22"/>
          <w:szCs w:val="22"/>
        </w:rPr>
        <w:t xml:space="preserve"> stanu środków pieniężnych netto Grupy Kapitałowej ciągu roku obrotowego obejmującego okres od</w:t>
      </w:r>
      <w:r w:rsidR="00420F12">
        <w:rPr>
          <w:rFonts w:ascii="Arial" w:hAnsi="Arial" w:cs="Arial"/>
          <w:sz w:val="22"/>
          <w:szCs w:val="22"/>
        </w:rPr>
        <w:t xml:space="preserve"> 1 stycznia 2013 r. do 31 grudnia 2013</w:t>
      </w:r>
      <w:r w:rsidR="00866BDD" w:rsidRPr="00420F12">
        <w:rPr>
          <w:rFonts w:ascii="Arial" w:hAnsi="Arial" w:cs="Arial"/>
          <w:sz w:val="22"/>
          <w:szCs w:val="22"/>
        </w:rPr>
        <w:t xml:space="preserve"> r</w:t>
      </w:r>
      <w:r w:rsidR="00375865" w:rsidRPr="00420F12">
        <w:rPr>
          <w:rFonts w:ascii="Arial" w:hAnsi="Arial" w:cs="Arial"/>
          <w:sz w:val="22"/>
          <w:szCs w:val="22"/>
        </w:rPr>
        <w:t xml:space="preserve">. o sumę </w:t>
      </w:r>
      <w:r w:rsidR="00420F12">
        <w:rPr>
          <w:rFonts w:ascii="Arial" w:hAnsi="Arial" w:cs="Arial"/>
          <w:sz w:val="22"/>
          <w:szCs w:val="22"/>
        </w:rPr>
        <w:t>____________________ zł,</w:t>
      </w:r>
    </w:p>
    <w:p w:rsidR="00375865" w:rsidRPr="00420F12" w:rsidRDefault="00866BDD" w:rsidP="00613F0C">
      <w:pPr>
        <w:pStyle w:val="Akapitzlist"/>
        <w:numPr>
          <w:ilvl w:val="0"/>
          <w:numId w:val="20"/>
        </w:numPr>
        <w:rPr>
          <w:rFonts w:ascii="Arial" w:hAnsi="Arial" w:cs="Arial"/>
          <w:sz w:val="22"/>
          <w:szCs w:val="22"/>
        </w:rPr>
      </w:pPr>
      <w:r w:rsidRPr="00420F12">
        <w:rPr>
          <w:rFonts w:ascii="Arial" w:hAnsi="Arial" w:cs="Arial"/>
          <w:sz w:val="22"/>
          <w:szCs w:val="22"/>
        </w:rPr>
        <w:t>dodatkowe informacje i objaśnienia.</w:t>
      </w:r>
    </w:p>
    <w:p w:rsidR="00613F0C" w:rsidRDefault="00613F0C" w:rsidP="00613F0C">
      <w:pPr>
        <w:jc w:val="both"/>
        <w:rPr>
          <w:rFonts w:ascii="Arial" w:hAnsi="Arial" w:cs="Arial"/>
          <w:sz w:val="22"/>
          <w:szCs w:val="22"/>
        </w:rPr>
      </w:pPr>
    </w:p>
    <w:p w:rsidR="00375865" w:rsidRDefault="00375865" w:rsidP="00420F12">
      <w:pPr>
        <w:jc w:val="center"/>
        <w:rPr>
          <w:rFonts w:ascii="Arial" w:hAnsi="Arial" w:cs="Arial"/>
          <w:sz w:val="22"/>
          <w:szCs w:val="22"/>
        </w:rPr>
      </w:pPr>
      <w:r w:rsidRPr="00CD34ED">
        <w:rPr>
          <w:rFonts w:ascii="Arial" w:hAnsi="Arial" w:cs="Arial"/>
          <w:sz w:val="22"/>
          <w:szCs w:val="22"/>
        </w:rPr>
        <w:sym w:font="Times New Roman" w:char="00A7"/>
      </w:r>
      <w:r w:rsidR="00420F12">
        <w:rPr>
          <w:rFonts w:ascii="Arial" w:hAnsi="Arial" w:cs="Arial"/>
          <w:sz w:val="22"/>
          <w:szCs w:val="22"/>
        </w:rPr>
        <w:t xml:space="preserve"> 2.</w:t>
      </w:r>
    </w:p>
    <w:p w:rsidR="00420F12" w:rsidRPr="00CD34ED" w:rsidRDefault="00420F12" w:rsidP="00420F12">
      <w:pPr>
        <w:jc w:val="center"/>
        <w:rPr>
          <w:rFonts w:ascii="Arial" w:hAnsi="Arial" w:cs="Arial"/>
          <w:sz w:val="22"/>
          <w:szCs w:val="22"/>
          <w:highlight w:val="yellow"/>
        </w:rPr>
      </w:pPr>
    </w:p>
    <w:p w:rsidR="00866BDD" w:rsidRPr="00CD34ED" w:rsidRDefault="00866BDD" w:rsidP="00613F0C">
      <w:pPr>
        <w:jc w:val="both"/>
        <w:rPr>
          <w:rFonts w:ascii="Arial" w:hAnsi="Arial" w:cs="Arial"/>
          <w:sz w:val="22"/>
          <w:szCs w:val="22"/>
        </w:rPr>
      </w:pPr>
      <w:r w:rsidRPr="00CD34ED">
        <w:rPr>
          <w:rFonts w:ascii="Arial" w:hAnsi="Arial" w:cs="Arial"/>
          <w:sz w:val="22"/>
          <w:szCs w:val="22"/>
        </w:rPr>
        <w:t>Uchwała wchodzi w życie z dniem jej podjęcia.</w:t>
      </w:r>
    </w:p>
    <w:p w:rsidR="00866BDD" w:rsidRPr="00CD34ED" w:rsidRDefault="00866BDD" w:rsidP="00CD34ED">
      <w:pPr>
        <w:rPr>
          <w:rFonts w:ascii="Arial" w:hAnsi="Arial" w:cs="Arial"/>
          <w:sz w:val="22"/>
          <w:szCs w:val="22"/>
        </w:rPr>
      </w:pPr>
    </w:p>
    <w:p w:rsidR="00613F0C" w:rsidRPr="00420F12" w:rsidRDefault="00613F0C" w:rsidP="00420F12">
      <w:pPr>
        <w:jc w:val="center"/>
        <w:rPr>
          <w:rFonts w:ascii="Arial" w:hAnsi="Arial" w:cs="Arial"/>
          <w:b/>
          <w:sz w:val="22"/>
          <w:szCs w:val="22"/>
        </w:rPr>
      </w:pPr>
    </w:p>
    <w:p w:rsidR="00375865" w:rsidRPr="00420F12" w:rsidRDefault="00375865" w:rsidP="00420F12">
      <w:pPr>
        <w:jc w:val="center"/>
        <w:rPr>
          <w:rFonts w:ascii="Arial" w:hAnsi="Arial" w:cs="Arial"/>
          <w:b/>
          <w:sz w:val="22"/>
          <w:szCs w:val="22"/>
        </w:rPr>
      </w:pPr>
      <w:r w:rsidRPr="00420F12">
        <w:rPr>
          <w:rFonts w:ascii="Arial" w:hAnsi="Arial" w:cs="Arial"/>
          <w:b/>
          <w:sz w:val="22"/>
          <w:szCs w:val="22"/>
        </w:rPr>
        <w:t xml:space="preserve">Uchwała nr </w:t>
      </w:r>
      <w:r w:rsidR="00814FCE" w:rsidRPr="00420F12">
        <w:rPr>
          <w:rFonts w:ascii="Arial" w:hAnsi="Arial" w:cs="Arial"/>
          <w:b/>
          <w:sz w:val="22"/>
          <w:szCs w:val="22"/>
        </w:rPr>
        <w:t>8</w:t>
      </w:r>
    </w:p>
    <w:p w:rsidR="00375865" w:rsidRPr="00420F12" w:rsidRDefault="00375865" w:rsidP="00420F12">
      <w:pPr>
        <w:jc w:val="center"/>
        <w:rPr>
          <w:rFonts w:ascii="Arial" w:hAnsi="Arial" w:cs="Arial"/>
          <w:b/>
          <w:sz w:val="22"/>
          <w:szCs w:val="22"/>
        </w:rPr>
      </w:pPr>
      <w:r w:rsidRPr="00420F12">
        <w:rPr>
          <w:rFonts w:ascii="Arial" w:hAnsi="Arial" w:cs="Arial"/>
          <w:b/>
          <w:sz w:val="22"/>
          <w:szCs w:val="22"/>
        </w:rPr>
        <w:t>Zwyczajnego Walnego Zgromadzenia</w:t>
      </w:r>
      <w:r w:rsidR="00BD34FC">
        <w:rPr>
          <w:rFonts w:ascii="Arial" w:hAnsi="Arial" w:cs="Arial"/>
          <w:b/>
          <w:sz w:val="22"/>
          <w:szCs w:val="22"/>
        </w:rPr>
        <w:t xml:space="preserve"> Akcjonariuszy Spółki</w:t>
      </w:r>
      <w:r w:rsidRPr="00420F12">
        <w:rPr>
          <w:rFonts w:ascii="Arial" w:hAnsi="Arial" w:cs="Arial"/>
          <w:b/>
          <w:sz w:val="22"/>
          <w:szCs w:val="22"/>
        </w:rPr>
        <w:t xml:space="preserve"> DGA S.A.</w:t>
      </w:r>
    </w:p>
    <w:p w:rsidR="00866BDD" w:rsidRPr="00420F12" w:rsidRDefault="00866BDD" w:rsidP="00420F12">
      <w:pPr>
        <w:jc w:val="center"/>
        <w:rPr>
          <w:rFonts w:ascii="Arial" w:hAnsi="Arial" w:cs="Arial"/>
          <w:b/>
          <w:sz w:val="22"/>
          <w:szCs w:val="22"/>
        </w:rPr>
      </w:pPr>
      <w:r w:rsidRPr="00420F12">
        <w:rPr>
          <w:rFonts w:ascii="Arial" w:hAnsi="Arial" w:cs="Arial"/>
          <w:b/>
          <w:sz w:val="22"/>
          <w:szCs w:val="22"/>
        </w:rPr>
        <w:t>w sprawie zatwierdzenia sprawozdania Rady Nadzorczej</w:t>
      </w:r>
      <w:r w:rsidR="00420F12">
        <w:rPr>
          <w:rFonts w:ascii="Arial" w:hAnsi="Arial" w:cs="Arial"/>
          <w:b/>
          <w:sz w:val="22"/>
          <w:szCs w:val="22"/>
        </w:rPr>
        <w:t xml:space="preserve"> za rok 2013</w:t>
      </w:r>
    </w:p>
    <w:p w:rsidR="00866BDD" w:rsidRPr="00CD34ED" w:rsidRDefault="00866BDD" w:rsidP="00CD34ED">
      <w:pPr>
        <w:rPr>
          <w:rFonts w:ascii="Arial" w:hAnsi="Arial" w:cs="Arial"/>
          <w:sz w:val="22"/>
          <w:szCs w:val="22"/>
        </w:rPr>
      </w:pPr>
    </w:p>
    <w:p w:rsidR="00375865" w:rsidRPr="00CD34ED" w:rsidRDefault="00375865" w:rsidP="00420F12">
      <w:pPr>
        <w:jc w:val="center"/>
        <w:rPr>
          <w:rFonts w:ascii="Arial" w:hAnsi="Arial" w:cs="Arial"/>
          <w:sz w:val="22"/>
          <w:szCs w:val="22"/>
          <w:highlight w:val="yellow"/>
        </w:rPr>
      </w:pPr>
      <w:r w:rsidRPr="00CD34ED">
        <w:rPr>
          <w:rFonts w:ascii="Arial" w:hAnsi="Arial" w:cs="Arial"/>
          <w:sz w:val="22"/>
          <w:szCs w:val="22"/>
        </w:rPr>
        <w:sym w:font="Times New Roman" w:char="00A7"/>
      </w:r>
      <w:r w:rsidR="00420F12">
        <w:rPr>
          <w:rFonts w:ascii="Arial" w:hAnsi="Arial" w:cs="Arial"/>
          <w:sz w:val="22"/>
          <w:szCs w:val="22"/>
        </w:rPr>
        <w:t xml:space="preserve"> 1.</w:t>
      </w:r>
    </w:p>
    <w:p w:rsidR="00420F12" w:rsidRDefault="00420F12" w:rsidP="00CD34ED">
      <w:pPr>
        <w:rPr>
          <w:rFonts w:ascii="Arial" w:hAnsi="Arial" w:cs="Arial"/>
          <w:sz w:val="22"/>
          <w:szCs w:val="22"/>
        </w:rPr>
      </w:pPr>
    </w:p>
    <w:p w:rsidR="00866BDD" w:rsidRPr="00CD34ED" w:rsidRDefault="00420F12" w:rsidP="003B7D6F">
      <w:pPr>
        <w:spacing w:line="360" w:lineRule="auto"/>
        <w:jc w:val="both"/>
        <w:rPr>
          <w:rFonts w:ascii="Arial" w:hAnsi="Arial" w:cs="Arial"/>
          <w:sz w:val="22"/>
          <w:szCs w:val="22"/>
        </w:rPr>
      </w:pPr>
      <w:r w:rsidRPr="00CD34ED">
        <w:rPr>
          <w:rFonts w:ascii="Arial" w:hAnsi="Arial" w:cs="Arial"/>
          <w:sz w:val="22"/>
          <w:szCs w:val="22"/>
        </w:rPr>
        <w:t>Na podstawi</w:t>
      </w:r>
      <w:r>
        <w:rPr>
          <w:rFonts w:ascii="Arial" w:hAnsi="Arial" w:cs="Arial"/>
          <w:sz w:val="22"/>
          <w:szCs w:val="22"/>
        </w:rPr>
        <w:t>e art. 3</w:t>
      </w:r>
      <w:r w:rsidR="00BD34FC">
        <w:rPr>
          <w:rFonts w:ascii="Arial" w:hAnsi="Arial" w:cs="Arial"/>
          <w:sz w:val="22"/>
          <w:szCs w:val="22"/>
        </w:rPr>
        <w:t xml:space="preserve">95 k.s.h. </w:t>
      </w:r>
      <w:r w:rsidR="00866BDD" w:rsidRPr="00CD34ED">
        <w:rPr>
          <w:rFonts w:ascii="Arial" w:hAnsi="Arial" w:cs="Arial"/>
          <w:sz w:val="22"/>
          <w:szCs w:val="22"/>
        </w:rPr>
        <w:t>Zwyczajne Walne Zgromadzenie</w:t>
      </w:r>
      <w:r>
        <w:rPr>
          <w:rFonts w:ascii="Arial" w:hAnsi="Arial" w:cs="Arial"/>
          <w:sz w:val="22"/>
          <w:szCs w:val="22"/>
        </w:rPr>
        <w:t xml:space="preserve"> Akcjonariuszy DGA S.A. </w:t>
      </w:r>
      <w:r w:rsidR="00866BDD" w:rsidRPr="00CD34ED">
        <w:rPr>
          <w:rFonts w:ascii="Arial" w:hAnsi="Arial" w:cs="Arial"/>
          <w:sz w:val="22"/>
          <w:szCs w:val="22"/>
        </w:rPr>
        <w:t>zatwierdza sprawozdanie Rady Nadzor</w:t>
      </w:r>
      <w:r w:rsidR="008A4CF4" w:rsidRPr="00CD34ED">
        <w:rPr>
          <w:rFonts w:ascii="Arial" w:hAnsi="Arial" w:cs="Arial"/>
          <w:sz w:val="22"/>
          <w:szCs w:val="22"/>
        </w:rPr>
        <w:t>czej Spółki z</w:t>
      </w:r>
      <w:r>
        <w:rPr>
          <w:rFonts w:ascii="Arial" w:hAnsi="Arial" w:cs="Arial"/>
          <w:sz w:val="22"/>
          <w:szCs w:val="22"/>
        </w:rPr>
        <w:t>a rok obrotowy 2013</w:t>
      </w:r>
      <w:r w:rsidR="00866BDD" w:rsidRPr="00CD34ED">
        <w:rPr>
          <w:rFonts w:ascii="Arial" w:hAnsi="Arial" w:cs="Arial"/>
          <w:sz w:val="22"/>
          <w:szCs w:val="22"/>
        </w:rPr>
        <w:t>.</w:t>
      </w:r>
    </w:p>
    <w:p w:rsidR="00420F12" w:rsidRDefault="00420F12" w:rsidP="00CD34ED">
      <w:pPr>
        <w:rPr>
          <w:rFonts w:ascii="Arial" w:hAnsi="Arial" w:cs="Arial"/>
          <w:sz w:val="22"/>
          <w:szCs w:val="22"/>
        </w:rPr>
      </w:pPr>
    </w:p>
    <w:p w:rsidR="00375865" w:rsidRDefault="00375865" w:rsidP="00420F12">
      <w:pPr>
        <w:jc w:val="center"/>
        <w:rPr>
          <w:rFonts w:ascii="Arial" w:hAnsi="Arial" w:cs="Arial"/>
          <w:sz w:val="22"/>
          <w:szCs w:val="22"/>
        </w:rPr>
      </w:pPr>
      <w:r w:rsidRPr="00CD34ED">
        <w:rPr>
          <w:rFonts w:ascii="Arial" w:hAnsi="Arial" w:cs="Arial"/>
          <w:sz w:val="22"/>
          <w:szCs w:val="22"/>
        </w:rPr>
        <w:sym w:font="Times New Roman" w:char="00A7"/>
      </w:r>
      <w:r w:rsidR="00420F12">
        <w:rPr>
          <w:rFonts w:ascii="Arial" w:hAnsi="Arial" w:cs="Arial"/>
          <w:sz w:val="22"/>
          <w:szCs w:val="22"/>
        </w:rPr>
        <w:t xml:space="preserve"> 2.</w:t>
      </w:r>
    </w:p>
    <w:p w:rsidR="00420F12" w:rsidRPr="00CD34ED" w:rsidRDefault="00420F12" w:rsidP="00420F12">
      <w:pPr>
        <w:jc w:val="center"/>
        <w:rPr>
          <w:rFonts w:ascii="Arial" w:hAnsi="Arial" w:cs="Arial"/>
          <w:sz w:val="22"/>
          <w:szCs w:val="22"/>
          <w:highlight w:val="yellow"/>
        </w:rPr>
      </w:pPr>
    </w:p>
    <w:p w:rsidR="00866BDD" w:rsidRPr="00CD34ED" w:rsidRDefault="00866BDD" w:rsidP="00CD34ED">
      <w:pPr>
        <w:rPr>
          <w:rFonts w:ascii="Arial" w:hAnsi="Arial" w:cs="Arial"/>
          <w:sz w:val="22"/>
          <w:szCs w:val="22"/>
        </w:rPr>
      </w:pPr>
      <w:r w:rsidRPr="00CD34ED">
        <w:rPr>
          <w:rFonts w:ascii="Arial" w:hAnsi="Arial" w:cs="Arial"/>
          <w:sz w:val="22"/>
          <w:szCs w:val="22"/>
        </w:rPr>
        <w:t>Uchwała wchodzi w życie z dniem jej podjęcia.</w:t>
      </w:r>
    </w:p>
    <w:p w:rsidR="00375865" w:rsidRPr="00CD34ED" w:rsidRDefault="00375865" w:rsidP="00CD34ED">
      <w:pPr>
        <w:rPr>
          <w:rFonts w:ascii="Arial" w:hAnsi="Arial" w:cs="Arial"/>
          <w:sz w:val="22"/>
          <w:szCs w:val="22"/>
        </w:rPr>
      </w:pPr>
    </w:p>
    <w:p w:rsidR="001D45C2" w:rsidRPr="00CD34ED" w:rsidRDefault="001D45C2" w:rsidP="00CD34ED">
      <w:pPr>
        <w:rPr>
          <w:rFonts w:ascii="Arial" w:hAnsi="Arial" w:cs="Arial"/>
          <w:sz w:val="22"/>
          <w:szCs w:val="22"/>
        </w:rPr>
      </w:pPr>
    </w:p>
    <w:p w:rsidR="00BD34FC" w:rsidRDefault="00BD34FC" w:rsidP="00CD34ED">
      <w:pPr>
        <w:rPr>
          <w:rFonts w:ascii="Arial" w:hAnsi="Arial" w:cs="Arial"/>
          <w:sz w:val="22"/>
          <w:szCs w:val="22"/>
        </w:rPr>
      </w:pP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 xml:space="preserve">Uchwała nr </w:t>
      </w:r>
      <w:r w:rsidR="00814FCE" w:rsidRPr="00BD34FC">
        <w:rPr>
          <w:rFonts w:ascii="Arial" w:hAnsi="Arial" w:cs="Arial"/>
          <w:b/>
          <w:sz w:val="22"/>
          <w:szCs w:val="22"/>
        </w:rPr>
        <w:t>9</w:t>
      </w: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Zwyczajnego Walnego Zgromadzenia</w:t>
      </w:r>
      <w:r w:rsidR="00BD34FC">
        <w:rPr>
          <w:rFonts w:ascii="Arial" w:hAnsi="Arial" w:cs="Arial"/>
          <w:b/>
          <w:sz w:val="22"/>
          <w:szCs w:val="22"/>
        </w:rPr>
        <w:t xml:space="preserve"> Akcjonariuszy Spółki</w:t>
      </w:r>
      <w:r w:rsidRPr="00BD34FC">
        <w:rPr>
          <w:rFonts w:ascii="Arial" w:hAnsi="Arial" w:cs="Arial"/>
          <w:b/>
          <w:sz w:val="22"/>
          <w:szCs w:val="22"/>
        </w:rPr>
        <w:t xml:space="preserve"> DGA S.A.</w:t>
      </w:r>
    </w:p>
    <w:p w:rsidR="00BD34FC" w:rsidRDefault="00866BDD" w:rsidP="00BD34FC">
      <w:pPr>
        <w:jc w:val="center"/>
        <w:rPr>
          <w:rFonts w:ascii="Arial" w:hAnsi="Arial" w:cs="Arial"/>
          <w:b/>
          <w:sz w:val="22"/>
          <w:szCs w:val="22"/>
        </w:rPr>
      </w:pPr>
      <w:r w:rsidRPr="00BD34FC">
        <w:rPr>
          <w:rFonts w:ascii="Arial" w:hAnsi="Arial" w:cs="Arial"/>
          <w:b/>
          <w:sz w:val="22"/>
          <w:szCs w:val="22"/>
        </w:rPr>
        <w:t>w sprawie u</w:t>
      </w:r>
      <w:r w:rsidR="00375865" w:rsidRPr="00BD34FC">
        <w:rPr>
          <w:rFonts w:ascii="Arial" w:hAnsi="Arial" w:cs="Arial"/>
          <w:b/>
          <w:sz w:val="22"/>
          <w:szCs w:val="22"/>
        </w:rPr>
        <w:t xml:space="preserve">dzielenia absolutorium Panu Andrzejowi Głowackiemu – Prezesowi </w:t>
      </w:r>
      <w:r w:rsidRPr="00BD34FC">
        <w:rPr>
          <w:rFonts w:ascii="Arial" w:hAnsi="Arial" w:cs="Arial"/>
          <w:b/>
          <w:sz w:val="22"/>
          <w:szCs w:val="22"/>
        </w:rPr>
        <w:t xml:space="preserve"> Zarządu</w:t>
      </w:r>
      <w:r w:rsidR="00BD34FC">
        <w:rPr>
          <w:rFonts w:ascii="Arial" w:hAnsi="Arial" w:cs="Arial"/>
          <w:b/>
          <w:sz w:val="22"/>
          <w:szCs w:val="22"/>
        </w:rPr>
        <w:t xml:space="preserve"> </w:t>
      </w:r>
      <w:r w:rsidRPr="00BD34FC">
        <w:rPr>
          <w:rFonts w:ascii="Arial" w:hAnsi="Arial" w:cs="Arial"/>
          <w:b/>
          <w:sz w:val="22"/>
          <w:szCs w:val="22"/>
        </w:rPr>
        <w:t>z</w:t>
      </w:r>
      <w:r w:rsidR="00375865" w:rsidRPr="00BD34FC">
        <w:rPr>
          <w:rFonts w:ascii="Arial" w:hAnsi="Arial" w:cs="Arial"/>
          <w:b/>
          <w:sz w:val="22"/>
          <w:szCs w:val="22"/>
        </w:rPr>
        <w:t xml:space="preserve"> </w:t>
      </w:r>
      <w:r w:rsidR="00BD34FC">
        <w:rPr>
          <w:rFonts w:ascii="Arial" w:hAnsi="Arial" w:cs="Arial"/>
          <w:b/>
          <w:sz w:val="22"/>
          <w:szCs w:val="22"/>
        </w:rPr>
        <w:t>wykonania obowiązków za rok 2013</w:t>
      </w:r>
    </w:p>
    <w:p w:rsidR="00BD34FC" w:rsidRDefault="00BD34FC" w:rsidP="00BD34FC">
      <w:pPr>
        <w:jc w:val="center"/>
        <w:rPr>
          <w:rFonts w:ascii="Arial" w:hAnsi="Arial" w:cs="Arial"/>
          <w:b/>
          <w:sz w:val="22"/>
          <w:szCs w:val="22"/>
        </w:rPr>
      </w:pPr>
    </w:p>
    <w:p w:rsidR="00375865" w:rsidRPr="00BD34FC" w:rsidRDefault="00375865" w:rsidP="00BD34FC">
      <w:pPr>
        <w:jc w:val="center"/>
        <w:rPr>
          <w:rFonts w:ascii="Arial" w:hAnsi="Arial" w:cs="Arial"/>
          <w:b/>
          <w:sz w:val="22"/>
          <w:szCs w:val="22"/>
        </w:rPr>
      </w:pPr>
      <w:r w:rsidRPr="00CD34ED">
        <w:rPr>
          <w:rFonts w:ascii="Arial" w:hAnsi="Arial" w:cs="Arial"/>
          <w:sz w:val="22"/>
          <w:szCs w:val="22"/>
        </w:rPr>
        <w:sym w:font="Times New Roman" w:char="00A7"/>
      </w:r>
      <w:r w:rsidR="00BD34FC">
        <w:rPr>
          <w:rFonts w:ascii="Arial" w:hAnsi="Arial" w:cs="Arial"/>
          <w:sz w:val="22"/>
          <w:szCs w:val="22"/>
        </w:rPr>
        <w:t xml:space="preserve"> 1.</w:t>
      </w:r>
    </w:p>
    <w:p w:rsidR="00BD34FC" w:rsidRDefault="00BD34FC" w:rsidP="00BD34FC">
      <w:pPr>
        <w:jc w:val="both"/>
        <w:rPr>
          <w:rFonts w:ascii="Arial" w:hAnsi="Arial" w:cs="Arial"/>
          <w:sz w:val="22"/>
          <w:szCs w:val="22"/>
        </w:rPr>
      </w:pPr>
    </w:p>
    <w:p w:rsidR="00866BDD" w:rsidRPr="00CD34ED" w:rsidRDefault="00BD34FC" w:rsidP="003B7D6F">
      <w:pPr>
        <w:spacing w:line="360" w:lineRule="auto"/>
        <w:jc w:val="both"/>
        <w:rPr>
          <w:rFonts w:ascii="Arial" w:hAnsi="Arial" w:cs="Arial"/>
          <w:sz w:val="22"/>
          <w:szCs w:val="22"/>
        </w:rPr>
      </w:pPr>
      <w:r w:rsidRPr="00CD34ED">
        <w:rPr>
          <w:rFonts w:ascii="Arial" w:hAnsi="Arial" w:cs="Arial"/>
          <w:sz w:val="22"/>
          <w:szCs w:val="22"/>
        </w:rPr>
        <w:t xml:space="preserve">Na podstawie art. 395 § 2 pkt 3 </w:t>
      </w:r>
      <w:r>
        <w:rPr>
          <w:rFonts w:ascii="Arial" w:hAnsi="Arial" w:cs="Arial"/>
          <w:sz w:val="22"/>
          <w:szCs w:val="22"/>
        </w:rPr>
        <w:t xml:space="preserve"> k.s.h., p</w:t>
      </w:r>
      <w:r w:rsidR="00866BDD" w:rsidRPr="00CD34ED">
        <w:rPr>
          <w:rFonts w:ascii="Arial" w:hAnsi="Arial" w:cs="Arial"/>
          <w:sz w:val="22"/>
          <w:szCs w:val="22"/>
        </w:rPr>
        <w:t>o przeanalizowaniu działalno</w:t>
      </w:r>
      <w:r w:rsidR="00375865" w:rsidRPr="00CD34ED">
        <w:rPr>
          <w:rFonts w:ascii="Arial" w:hAnsi="Arial" w:cs="Arial"/>
          <w:sz w:val="22"/>
          <w:szCs w:val="22"/>
        </w:rPr>
        <w:t>ści Zarz</w:t>
      </w:r>
      <w:r w:rsidR="00292F6F" w:rsidRPr="00CD34ED">
        <w:rPr>
          <w:rFonts w:ascii="Arial" w:hAnsi="Arial" w:cs="Arial"/>
          <w:sz w:val="22"/>
          <w:szCs w:val="22"/>
        </w:rPr>
        <w:t xml:space="preserve">ądu </w:t>
      </w:r>
      <w:r>
        <w:rPr>
          <w:rFonts w:ascii="Arial" w:hAnsi="Arial" w:cs="Arial"/>
          <w:sz w:val="22"/>
          <w:szCs w:val="22"/>
        </w:rPr>
        <w:t>Spółki w roku obrotowym 2013,</w:t>
      </w:r>
      <w:r w:rsidR="00866BDD" w:rsidRPr="00CD34ED">
        <w:rPr>
          <w:rFonts w:ascii="Arial" w:hAnsi="Arial" w:cs="Arial"/>
          <w:sz w:val="22"/>
          <w:szCs w:val="22"/>
        </w:rPr>
        <w:t xml:space="preserve"> </w:t>
      </w:r>
      <w:r w:rsidR="00375865" w:rsidRPr="00CD34ED">
        <w:rPr>
          <w:rFonts w:ascii="Arial" w:hAnsi="Arial" w:cs="Arial"/>
          <w:sz w:val="22"/>
          <w:szCs w:val="22"/>
        </w:rPr>
        <w:t xml:space="preserve">Zwyczajne </w:t>
      </w:r>
      <w:r w:rsidR="00866BDD" w:rsidRPr="00CD34ED">
        <w:rPr>
          <w:rFonts w:ascii="Arial" w:hAnsi="Arial" w:cs="Arial"/>
          <w:sz w:val="22"/>
          <w:szCs w:val="22"/>
        </w:rPr>
        <w:t>Walne Zgromadzenie</w:t>
      </w:r>
      <w:r>
        <w:rPr>
          <w:rFonts w:ascii="Arial" w:hAnsi="Arial" w:cs="Arial"/>
          <w:sz w:val="22"/>
          <w:szCs w:val="22"/>
        </w:rPr>
        <w:t xml:space="preserve"> Akcjonariuszy Spółki DGA S.A.</w:t>
      </w:r>
      <w:r w:rsidR="00866BDD" w:rsidRPr="00CD34ED">
        <w:rPr>
          <w:rFonts w:ascii="Arial" w:hAnsi="Arial" w:cs="Arial"/>
          <w:sz w:val="22"/>
          <w:szCs w:val="22"/>
        </w:rPr>
        <w:t xml:space="preserve"> udziela absolutorium </w:t>
      </w:r>
      <w:r w:rsidR="002A2C86" w:rsidRPr="00CD34ED">
        <w:rPr>
          <w:rFonts w:ascii="Arial" w:hAnsi="Arial" w:cs="Arial"/>
          <w:sz w:val="22"/>
          <w:szCs w:val="22"/>
        </w:rPr>
        <w:t xml:space="preserve"> Panu Andrzejowi Głowackiemu – Prezesowi Zarządu Spółki</w:t>
      </w:r>
      <w:r>
        <w:rPr>
          <w:rFonts w:ascii="Arial" w:hAnsi="Arial" w:cs="Arial"/>
          <w:sz w:val="22"/>
          <w:szCs w:val="22"/>
        </w:rPr>
        <w:t>,</w:t>
      </w:r>
      <w:r w:rsidR="002A2C86" w:rsidRPr="00CD34ED">
        <w:rPr>
          <w:rFonts w:ascii="Arial" w:hAnsi="Arial" w:cs="Arial"/>
          <w:sz w:val="22"/>
          <w:szCs w:val="22"/>
        </w:rPr>
        <w:t xml:space="preserve"> </w:t>
      </w:r>
      <w:r w:rsidR="00866BDD" w:rsidRPr="00CD34ED">
        <w:rPr>
          <w:rFonts w:ascii="Arial" w:hAnsi="Arial" w:cs="Arial"/>
          <w:sz w:val="22"/>
          <w:szCs w:val="22"/>
        </w:rPr>
        <w:t xml:space="preserve">z wykonania </w:t>
      </w:r>
      <w:r>
        <w:rPr>
          <w:rFonts w:ascii="Arial" w:hAnsi="Arial" w:cs="Arial"/>
          <w:sz w:val="22"/>
          <w:szCs w:val="22"/>
        </w:rPr>
        <w:t xml:space="preserve">przez niego </w:t>
      </w:r>
      <w:r w:rsidR="00866BDD" w:rsidRPr="00CD34ED">
        <w:rPr>
          <w:rFonts w:ascii="Arial" w:hAnsi="Arial" w:cs="Arial"/>
          <w:sz w:val="22"/>
          <w:szCs w:val="22"/>
        </w:rPr>
        <w:t xml:space="preserve">obowiązków </w:t>
      </w:r>
      <w:r w:rsidR="00F05E31" w:rsidRPr="00CD34ED">
        <w:rPr>
          <w:rFonts w:ascii="Arial" w:hAnsi="Arial" w:cs="Arial"/>
          <w:sz w:val="22"/>
          <w:szCs w:val="22"/>
        </w:rPr>
        <w:t>w</w:t>
      </w:r>
      <w:r>
        <w:rPr>
          <w:rFonts w:ascii="Arial" w:hAnsi="Arial" w:cs="Arial"/>
          <w:sz w:val="22"/>
          <w:szCs w:val="22"/>
        </w:rPr>
        <w:t xml:space="preserve"> roku</w:t>
      </w:r>
      <w:r w:rsidR="00F05E31" w:rsidRPr="00CD34ED">
        <w:rPr>
          <w:rFonts w:ascii="Arial" w:hAnsi="Arial" w:cs="Arial"/>
          <w:sz w:val="22"/>
          <w:szCs w:val="22"/>
        </w:rPr>
        <w:t xml:space="preserve"> 201</w:t>
      </w:r>
      <w:r>
        <w:rPr>
          <w:rFonts w:ascii="Arial" w:hAnsi="Arial" w:cs="Arial"/>
          <w:sz w:val="22"/>
          <w:szCs w:val="22"/>
        </w:rPr>
        <w:t>3</w:t>
      </w:r>
      <w:r w:rsidR="00866BDD" w:rsidRPr="00CD34ED">
        <w:rPr>
          <w:rFonts w:ascii="Arial" w:hAnsi="Arial" w:cs="Arial"/>
          <w:sz w:val="22"/>
          <w:szCs w:val="22"/>
        </w:rPr>
        <w:t xml:space="preserve">. </w:t>
      </w:r>
    </w:p>
    <w:p w:rsidR="00BD34FC" w:rsidRDefault="00BD34FC" w:rsidP="00CD34ED">
      <w:pPr>
        <w:rPr>
          <w:rFonts w:ascii="Arial" w:hAnsi="Arial" w:cs="Arial"/>
          <w:sz w:val="22"/>
          <w:szCs w:val="22"/>
        </w:rPr>
      </w:pPr>
    </w:p>
    <w:p w:rsidR="00375865" w:rsidRDefault="00375865" w:rsidP="00BD34FC">
      <w:pPr>
        <w:jc w:val="center"/>
        <w:rPr>
          <w:rFonts w:ascii="Arial" w:hAnsi="Arial" w:cs="Arial"/>
          <w:sz w:val="22"/>
          <w:szCs w:val="22"/>
        </w:rPr>
      </w:pPr>
      <w:r w:rsidRPr="00CD34ED">
        <w:rPr>
          <w:rFonts w:ascii="Arial" w:hAnsi="Arial" w:cs="Arial"/>
          <w:sz w:val="22"/>
          <w:szCs w:val="22"/>
        </w:rPr>
        <w:sym w:font="Times New Roman" w:char="00A7"/>
      </w:r>
      <w:r w:rsidR="00BD34FC">
        <w:rPr>
          <w:rFonts w:ascii="Arial" w:hAnsi="Arial" w:cs="Arial"/>
          <w:sz w:val="22"/>
          <w:szCs w:val="22"/>
        </w:rPr>
        <w:t xml:space="preserve"> 2.</w:t>
      </w:r>
    </w:p>
    <w:p w:rsidR="00BD34FC" w:rsidRPr="00CD34ED" w:rsidRDefault="00BD34FC" w:rsidP="00CD34ED">
      <w:pPr>
        <w:rPr>
          <w:rFonts w:ascii="Arial" w:hAnsi="Arial" w:cs="Arial"/>
          <w:sz w:val="22"/>
          <w:szCs w:val="22"/>
          <w:highlight w:val="yellow"/>
        </w:rPr>
      </w:pPr>
    </w:p>
    <w:p w:rsidR="00866BDD" w:rsidRPr="00CD34ED" w:rsidRDefault="00866BDD" w:rsidP="00BD34FC">
      <w:pPr>
        <w:jc w:val="both"/>
        <w:rPr>
          <w:rFonts w:ascii="Arial" w:hAnsi="Arial" w:cs="Arial"/>
          <w:sz w:val="22"/>
          <w:szCs w:val="22"/>
        </w:rPr>
      </w:pPr>
      <w:r w:rsidRPr="00CD34ED">
        <w:rPr>
          <w:rFonts w:ascii="Arial" w:hAnsi="Arial" w:cs="Arial"/>
          <w:sz w:val="22"/>
          <w:szCs w:val="22"/>
        </w:rPr>
        <w:t>Uchwała wchodzi w życie z dniem jej podjęcia.</w:t>
      </w:r>
    </w:p>
    <w:p w:rsidR="00BD34FC" w:rsidRDefault="00BD34FC" w:rsidP="00CD34ED">
      <w:pPr>
        <w:rPr>
          <w:rFonts w:ascii="Arial" w:hAnsi="Arial" w:cs="Arial"/>
          <w:sz w:val="22"/>
          <w:szCs w:val="22"/>
        </w:rPr>
      </w:pPr>
    </w:p>
    <w:p w:rsidR="00BD34FC" w:rsidRDefault="00BD34FC" w:rsidP="00CD34ED">
      <w:pPr>
        <w:rPr>
          <w:rFonts w:ascii="Arial" w:hAnsi="Arial" w:cs="Arial"/>
          <w:sz w:val="22"/>
          <w:szCs w:val="22"/>
        </w:rPr>
      </w:pP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 xml:space="preserve">Uchwała nr </w:t>
      </w:r>
      <w:r w:rsidR="00814FCE" w:rsidRPr="00BD34FC">
        <w:rPr>
          <w:rFonts w:ascii="Arial" w:hAnsi="Arial" w:cs="Arial"/>
          <w:b/>
          <w:sz w:val="22"/>
          <w:szCs w:val="22"/>
        </w:rPr>
        <w:t>10</w:t>
      </w: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Zwyczajnego Walnego Zgromadzenia</w:t>
      </w:r>
      <w:r w:rsidR="00BD34FC">
        <w:rPr>
          <w:rFonts w:ascii="Arial" w:hAnsi="Arial" w:cs="Arial"/>
          <w:b/>
          <w:sz w:val="22"/>
          <w:szCs w:val="22"/>
        </w:rPr>
        <w:t xml:space="preserve"> Akcjonariuszy</w:t>
      </w:r>
      <w:r w:rsidRPr="00BD34FC">
        <w:rPr>
          <w:rFonts w:ascii="Arial" w:hAnsi="Arial" w:cs="Arial"/>
          <w:b/>
          <w:sz w:val="22"/>
          <w:szCs w:val="22"/>
        </w:rPr>
        <w:t xml:space="preserve"> DGA S.A.</w:t>
      </w: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w sprawie udzielenia absolutorium Pani Annie Szymańskiej  – Wiceprezesowi  Zarządu</w:t>
      </w:r>
    </w:p>
    <w:p w:rsidR="00375865" w:rsidRPr="00BD34FC" w:rsidRDefault="00375865" w:rsidP="00BD34FC">
      <w:pPr>
        <w:jc w:val="center"/>
        <w:rPr>
          <w:rFonts w:ascii="Arial" w:hAnsi="Arial" w:cs="Arial"/>
          <w:b/>
          <w:sz w:val="22"/>
          <w:szCs w:val="22"/>
        </w:rPr>
      </w:pPr>
      <w:r w:rsidRPr="00BD34FC">
        <w:rPr>
          <w:rFonts w:ascii="Arial" w:hAnsi="Arial" w:cs="Arial"/>
          <w:b/>
          <w:sz w:val="22"/>
          <w:szCs w:val="22"/>
        </w:rPr>
        <w:t xml:space="preserve">z </w:t>
      </w:r>
      <w:r w:rsidR="00BD34FC">
        <w:rPr>
          <w:rFonts w:ascii="Arial" w:hAnsi="Arial" w:cs="Arial"/>
          <w:b/>
          <w:sz w:val="22"/>
          <w:szCs w:val="22"/>
        </w:rPr>
        <w:t>wykonania obowiązków za rok 2013</w:t>
      </w:r>
    </w:p>
    <w:p w:rsidR="00375865" w:rsidRPr="00CD34ED" w:rsidRDefault="00375865" w:rsidP="00CD34ED">
      <w:pPr>
        <w:rPr>
          <w:rFonts w:ascii="Arial" w:hAnsi="Arial" w:cs="Arial"/>
          <w:sz w:val="22"/>
          <w:szCs w:val="22"/>
        </w:rPr>
      </w:pPr>
    </w:p>
    <w:p w:rsidR="00375865" w:rsidRDefault="00375865" w:rsidP="00BD34FC">
      <w:pPr>
        <w:jc w:val="center"/>
        <w:rPr>
          <w:rFonts w:ascii="Arial" w:hAnsi="Arial" w:cs="Arial"/>
          <w:sz w:val="22"/>
          <w:szCs w:val="22"/>
        </w:rPr>
      </w:pPr>
      <w:r w:rsidRPr="00CD34ED">
        <w:rPr>
          <w:rFonts w:ascii="Arial" w:hAnsi="Arial" w:cs="Arial"/>
          <w:sz w:val="22"/>
          <w:szCs w:val="22"/>
        </w:rPr>
        <w:sym w:font="Times New Roman" w:char="00A7"/>
      </w:r>
      <w:r w:rsidR="00BD34FC">
        <w:rPr>
          <w:rFonts w:ascii="Arial" w:hAnsi="Arial" w:cs="Arial"/>
          <w:sz w:val="22"/>
          <w:szCs w:val="22"/>
        </w:rPr>
        <w:t xml:space="preserve"> 1.</w:t>
      </w:r>
    </w:p>
    <w:p w:rsidR="00BD34FC" w:rsidRPr="00CD34ED" w:rsidRDefault="00BD34FC" w:rsidP="00CD34ED">
      <w:pPr>
        <w:rPr>
          <w:rFonts w:ascii="Arial" w:hAnsi="Arial" w:cs="Arial"/>
          <w:sz w:val="22"/>
          <w:szCs w:val="22"/>
          <w:highlight w:val="yellow"/>
        </w:rPr>
      </w:pPr>
    </w:p>
    <w:p w:rsidR="00375865" w:rsidRPr="00CD34ED" w:rsidRDefault="00BD34FC" w:rsidP="003B7D6F">
      <w:pPr>
        <w:spacing w:line="360" w:lineRule="auto"/>
        <w:jc w:val="both"/>
        <w:rPr>
          <w:rFonts w:ascii="Arial" w:hAnsi="Arial" w:cs="Arial"/>
          <w:sz w:val="22"/>
          <w:szCs w:val="22"/>
        </w:rPr>
      </w:pPr>
      <w:r w:rsidRPr="00CD34ED">
        <w:rPr>
          <w:rFonts w:ascii="Arial" w:hAnsi="Arial" w:cs="Arial"/>
          <w:sz w:val="22"/>
          <w:szCs w:val="22"/>
        </w:rPr>
        <w:t xml:space="preserve">Na podstawie art. 395 § 2 pkt 3 </w:t>
      </w:r>
      <w:r>
        <w:rPr>
          <w:rFonts w:ascii="Arial" w:hAnsi="Arial" w:cs="Arial"/>
          <w:sz w:val="22"/>
          <w:szCs w:val="22"/>
        </w:rPr>
        <w:t xml:space="preserve"> k.s.h., p</w:t>
      </w:r>
      <w:r w:rsidRPr="00CD34ED">
        <w:rPr>
          <w:rFonts w:ascii="Arial" w:hAnsi="Arial" w:cs="Arial"/>
          <w:sz w:val="22"/>
          <w:szCs w:val="22"/>
        </w:rPr>
        <w:t xml:space="preserve">o przeanalizowaniu działalności Zarządu </w:t>
      </w:r>
      <w:r>
        <w:rPr>
          <w:rFonts w:ascii="Arial" w:hAnsi="Arial" w:cs="Arial"/>
          <w:sz w:val="22"/>
          <w:szCs w:val="22"/>
        </w:rPr>
        <w:t>Spółki w roku obrotowym 2013,</w:t>
      </w:r>
      <w:r w:rsidRPr="00CD34ED">
        <w:rPr>
          <w:rFonts w:ascii="Arial" w:hAnsi="Arial" w:cs="Arial"/>
          <w:sz w:val="22"/>
          <w:szCs w:val="22"/>
        </w:rPr>
        <w:t xml:space="preserve"> Zwyczajne Walne Zgromadzenie</w:t>
      </w:r>
      <w:r>
        <w:rPr>
          <w:rFonts w:ascii="Arial" w:hAnsi="Arial" w:cs="Arial"/>
          <w:sz w:val="22"/>
          <w:szCs w:val="22"/>
        </w:rPr>
        <w:t xml:space="preserve"> Akcjonariuszy Spółki DGA S.A. </w:t>
      </w:r>
      <w:r w:rsidR="00375865" w:rsidRPr="00CD34ED">
        <w:rPr>
          <w:rFonts w:ascii="Arial" w:hAnsi="Arial" w:cs="Arial"/>
          <w:sz w:val="22"/>
          <w:szCs w:val="22"/>
        </w:rPr>
        <w:t xml:space="preserve">udziela absolutorium </w:t>
      </w:r>
      <w:r w:rsidR="002A2C86" w:rsidRPr="00CD34ED">
        <w:rPr>
          <w:rFonts w:ascii="Arial" w:hAnsi="Arial" w:cs="Arial"/>
          <w:sz w:val="22"/>
          <w:szCs w:val="22"/>
        </w:rPr>
        <w:t xml:space="preserve"> Pani Annie Szymańskiej – Wiceprezesowi Zarządu Spółki </w:t>
      </w:r>
      <w:r>
        <w:rPr>
          <w:rFonts w:ascii="Arial" w:hAnsi="Arial" w:cs="Arial"/>
          <w:sz w:val="22"/>
          <w:szCs w:val="22"/>
        </w:rPr>
        <w:t xml:space="preserve">z wykonania </w:t>
      </w:r>
      <w:r w:rsidR="00110516">
        <w:rPr>
          <w:rFonts w:ascii="Arial" w:hAnsi="Arial" w:cs="Arial"/>
          <w:sz w:val="22"/>
          <w:szCs w:val="22"/>
        </w:rPr>
        <w:t xml:space="preserve">przez nią </w:t>
      </w:r>
      <w:r>
        <w:rPr>
          <w:rFonts w:ascii="Arial" w:hAnsi="Arial" w:cs="Arial"/>
          <w:sz w:val="22"/>
          <w:szCs w:val="22"/>
        </w:rPr>
        <w:t>obowiązków w roku 2013.</w:t>
      </w:r>
    </w:p>
    <w:p w:rsidR="00BD34FC" w:rsidRDefault="00BD34FC" w:rsidP="00CD34ED">
      <w:pPr>
        <w:rPr>
          <w:rFonts w:ascii="Arial" w:hAnsi="Arial" w:cs="Arial"/>
          <w:sz w:val="22"/>
          <w:szCs w:val="22"/>
        </w:rPr>
      </w:pPr>
    </w:p>
    <w:p w:rsidR="00375865" w:rsidRDefault="00375865" w:rsidP="00BD34FC">
      <w:pPr>
        <w:jc w:val="center"/>
        <w:rPr>
          <w:rFonts w:ascii="Arial" w:hAnsi="Arial" w:cs="Arial"/>
          <w:sz w:val="22"/>
          <w:szCs w:val="22"/>
        </w:rPr>
      </w:pPr>
      <w:r w:rsidRPr="00CD34ED">
        <w:rPr>
          <w:rFonts w:ascii="Arial" w:hAnsi="Arial" w:cs="Arial"/>
          <w:sz w:val="22"/>
          <w:szCs w:val="22"/>
        </w:rPr>
        <w:sym w:font="Times New Roman" w:char="00A7"/>
      </w:r>
      <w:r w:rsidR="00BD34FC">
        <w:rPr>
          <w:rFonts w:ascii="Arial" w:hAnsi="Arial" w:cs="Arial"/>
          <w:sz w:val="22"/>
          <w:szCs w:val="22"/>
        </w:rPr>
        <w:t xml:space="preserve"> 2.</w:t>
      </w:r>
    </w:p>
    <w:p w:rsidR="00BD34FC" w:rsidRPr="00CD34ED" w:rsidRDefault="00BD34FC" w:rsidP="00CD34ED">
      <w:pPr>
        <w:rPr>
          <w:rFonts w:ascii="Arial" w:hAnsi="Arial" w:cs="Arial"/>
          <w:sz w:val="22"/>
          <w:szCs w:val="22"/>
          <w:highlight w:val="yellow"/>
        </w:rPr>
      </w:pPr>
    </w:p>
    <w:p w:rsidR="00375865" w:rsidRDefault="00375865" w:rsidP="00CD34ED">
      <w:pPr>
        <w:rPr>
          <w:rFonts w:ascii="Arial" w:hAnsi="Arial" w:cs="Arial"/>
          <w:sz w:val="22"/>
          <w:szCs w:val="22"/>
        </w:rPr>
      </w:pPr>
      <w:r w:rsidRPr="00CD34ED">
        <w:rPr>
          <w:rFonts w:ascii="Arial" w:hAnsi="Arial" w:cs="Arial"/>
          <w:sz w:val="22"/>
          <w:szCs w:val="22"/>
        </w:rPr>
        <w:t>Uchwała wchodzi w życie z dniem jej podjęcia.</w:t>
      </w:r>
    </w:p>
    <w:p w:rsidR="00110516" w:rsidRPr="00CD34ED" w:rsidRDefault="00110516" w:rsidP="00CD34ED">
      <w:pPr>
        <w:rPr>
          <w:rFonts w:ascii="Arial" w:hAnsi="Arial" w:cs="Arial"/>
          <w:sz w:val="22"/>
          <w:szCs w:val="22"/>
        </w:rPr>
      </w:pPr>
    </w:p>
    <w:p w:rsidR="00BD34FC" w:rsidRDefault="00BD34FC" w:rsidP="00CD34ED">
      <w:pPr>
        <w:rPr>
          <w:rFonts w:ascii="Arial" w:hAnsi="Arial" w:cs="Arial"/>
          <w:sz w:val="22"/>
          <w:szCs w:val="22"/>
        </w:rPr>
      </w:pPr>
    </w:p>
    <w:p w:rsidR="00375865" w:rsidRPr="00110516" w:rsidRDefault="00375865" w:rsidP="00110516">
      <w:pPr>
        <w:jc w:val="center"/>
        <w:rPr>
          <w:rFonts w:ascii="Arial" w:hAnsi="Arial" w:cs="Arial"/>
          <w:b/>
          <w:sz w:val="22"/>
          <w:szCs w:val="22"/>
        </w:rPr>
      </w:pPr>
      <w:r w:rsidRPr="00110516">
        <w:rPr>
          <w:rFonts w:ascii="Arial" w:hAnsi="Arial" w:cs="Arial"/>
          <w:b/>
          <w:sz w:val="22"/>
          <w:szCs w:val="22"/>
        </w:rPr>
        <w:t>Uchwała nr 1</w:t>
      </w:r>
      <w:r w:rsidR="00814FCE" w:rsidRPr="00110516">
        <w:rPr>
          <w:rFonts w:ascii="Arial" w:hAnsi="Arial" w:cs="Arial"/>
          <w:b/>
          <w:sz w:val="22"/>
          <w:szCs w:val="22"/>
        </w:rPr>
        <w:t>1</w:t>
      </w:r>
    </w:p>
    <w:p w:rsidR="00375865" w:rsidRPr="00110516" w:rsidRDefault="00375865" w:rsidP="00110516">
      <w:pPr>
        <w:jc w:val="center"/>
        <w:rPr>
          <w:rFonts w:ascii="Arial" w:hAnsi="Arial" w:cs="Arial"/>
          <w:b/>
          <w:sz w:val="22"/>
          <w:szCs w:val="22"/>
        </w:rPr>
      </w:pPr>
      <w:r w:rsidRPr="00110516">
        <w:rPr>
          <w:rFonts w:ascii="Arial" w:hAnsi="Arial" w:cs="Arial"/>
          <w:b/>
          <w:sz w:val="22"/>
          <w:szCs w:val="22"/>
        </w:rPr>
        <w:t>Zwyczajnego Walnego Zgromadzenia</w:t>
      </w:r>
      <w:r w:rsidR="00110516">
        <w:rPr>
          <w:rFonts w:ascii="Arial" w:hAnsi="Arial" w:cs="Arial"/>
          <w:b/>
          <w:sz w:val="22"/>
          <w:szCs w:val="22"/>
        </w:rPr>
        <w:t xml:space="preserve"> Akcjonariuszy</w:t>
      </w:r>
      <w:r w:rsidRPr="00110516">
        <w:rPr>
          <w:rFonts w:ascii="Arial" w:hAnsi="Arial" w:cs="Arial"/>
          <w:b/>
          <w:sz w:val="22"/>
          <w:szCs w:val="22"/>
        </w:rPr>
        <w:t xml:space="preserve"> DGA S.A.</w:t>
      </w:r>
    </w:p>
    <w:p w:rsidR="00375865" w:rsidRPr="00110516" w:rsidRDefault="00375865" w:rsidP="00110516">
      <w:pPr>
        <w:jc w:val="center"/>
        <w:rPr>
          <w:rFonts w:ascii="Arial" w:hAnsi="Arial" w:cs="Arial"/>
          <w:b/>
          <w:sz w:val="22"/>
          <w:szCs w:val="22"/>
        </w:rPr>
      </w:pPr>
      <w:r w:rsidRPr="00110516">
        <w:rPr>
          <w:rFonts w:ascii="Arial" w:hAnsi="Arial" w:cs="Arial"/>
          <w:b/>
          <w:sz w:val="22"/>
          <w:szCs w:val="22"/>
        </w:rPr>
        <w:t>w sprawie udzielenia absolutorium Panu Mirosławowi Markowi  – Wiceprezesowi  Zarządu</w:t>
      </w:r>
      <w:r w:rsidR="00110516">
        <w:rPr>
          <w:rFonts w:ascii="Arial" w:hAnsi="Arial" w:cs="Arial"/>
          <w:b/>
          <w:sz w:val="22"/>
          <w:szCs w:val="22"/>
        </w:rPr>
        <w:t xml:space="preserve"> </w:t>
      </w:r>
      <w:r w:rsidRPr="00110516">
        <w:rPr>
          <w:rFonts w:ascii="Arial" w:hAnsi="Arial" w:cs="Arial"/>
          <w:b/>
          <w:sz w:val="22"/>
          <w:szCs w:val="22"/>
        </w:rPr>
        <w:t xml:space="preserve">z </w:t>
      </w:r>
      <w:r w:rsidR="00110516">
        <w:rPr>
          <w:rFonts w:ascii="Arial" w:hAnsi="Arial" w:cs="Arial"/>
          <w:b/>
          <w:sz w:val="22"/>
          <w:szCs w:val="22"/>
        </w:rPr>
        <w:t>wykonania obowiązków za rok 2013</w:t>
      </w:r>
    </w:p>
    <w:p w:rsidR="00375865" w:rsidRPr="00CD34ED" w:rsidRDefault="00375865" w:rsidP="00CD34ED">
      <w:pPr>
        <w:rPr>
          <w:rFonts w:ascii="Arial" w:hAnsi="Arial" w:cs="Arial"/>
          <w:sz w:val="22"/>
          <w:szCs w:val="22"/>
        </w:rPr>
      </w:pPr>
    </w:p>
    <w:p w:rsidR="00375865" w:rsidRPr="00CD34ED" w:rsidRDefault="00375865" w:rsidP="00110516">
      <w:pPr>
        <w:jc w:val="center"/>
        <w:rPr>
          <w:rFonts w:ascii="Arial" w:hAnsi="Arial" w:cs="Arial"/>
          <w:sz w:val="22"/>
          <w:szCs w:val="22"/>
          <w:highlight w:val="yellow"/>
        </w:rPr>
      </w:pPr>
      <w:r w:rsidRPr="00CD34ED">
        <w:rPr>
          <w:rFonts w:ascii="Arial" w:hAnsi="Arial" w:cs="Arial"/>
          <w:sz w:val="22"/>
          <w:szCs w:val="22"/>
        </w:rPr>
        <w:sym w:font="Times New Roman" w:char="00A7"/>
      </w:r>
      <w:r w:rsidR="00110516">
        <w:rPr>
          <w:rFonts w:ascii="Arial" w:hAnsi="Arial" w:cs="Arial"/>
          <w:sz w:val="22"/>
          <w:szCs w:val="22"/>
        </w:rPr>
        <w:t xml:space="preserve"> 1.</w:t>
      </w:r>
    </w:p>
    <w:p w:rsidR="00110516" w:rsidRDefault="00110516" w:rsidP="00CD34ED">
      <w:pPr>
        <w:rPr>
          <w:rFonts w:ascii="Arial" w:hAnsi="Arial" w:cs="Arial"/>
          <w:sz w:val="22"/>
          <w:szCs w:val="22"/>
        </w:rPr>
      </w:pPr>
    </w:p>
    <w:p w:rsidR="00375865" w:rsidRDefault="00110516" w:rsidP="003B7D6F">
      <w:pPr>
        <w:spacing w:line="360" w:lineRule="auto"/>
        <w:jc w:val="both"/>
        <w:rPr>
          <w:rFonts w:ascii="Arial" w:hAnsi="Arial" w:cs="Arial"/>
          <w:sz w:val="22"/>
          <w:szCs w:val="22"/>
        </w:rPr>
      </w:pPr>
      <w:r w:rsidRPr="00CD34ED">
        <w:rPr>
          <w:rFonts w:ascii="Arial" w:hAnsi="Arial" w:cs="Arial"/>
          <w:sz w:val="22"/>
          <w:szCs w:val="22"/>
        </w:rPr>
        <w:t xml:space="preserve">Na podstawie art. 395 § 2 pkt 3 </w:t>
      </w:r>
      <w:r>
        <w:rPr>
          <w:rFonts w:ascii="Arial" w:hAnsi="Arial" w:cs="Arial"/>
          <w:sz w:val="22"/>
          <w:szCs w:val="22"/>
        </w:rPr>
        <w:t xml:space="preserve"> k.s.h., p</w:t>
      </w:r>
      <w:r w:rsidRPr="00CD34ED">
        <w:rPr>
          <w:rFonts w:ascii="Arial" w:hAnsi="Arial" w:cs="Arial"/>
          <w:sz w:val="22"/>
          <w:szCs w:val="22"/>
        </w:rPr>
        <w:t xml:space="preserve">o przeanalizowaniu działalności Zarządu </w:t>
      </w:r>
      <w:r>
        <w:rPr>
          <w:rFonts w:ascii="Arial" w:hAnsi="Arial" w:cs="Arial"/>
          <w:sz w:val="22"/>
          <w:szCs w:val="22"/>
        </w:rPr>
        <w:t>Spółki w roku obrotowym 2013,</w:t>
      </w:r>
      <w:r w:rsidRPr="00CD34ED">
        <w:rPr>
          <w:rFonts w:ascii="Arial" w:hAnsi="Arial" w:cs="Arial"/>
          <w:sz w:val="22"/>
          <w:szCs w:val="22"/>
        </w:rPr>
        <w:t xml:space="preserve"> Zwyczajne Walne Zgromadzenie</w:t>
      </w:r>
      <w:r>
        <w:rPr>
          <w:rFonts w:ascii="Arial" w:hAnsi="Arial" w:cs="Arial"/>
          <w:sz w:val="22"/>
          <w:szCs w:val="22"/>
        </w:rPr>
        <w:t xml:space="preserve"> Akcjonariuszy Spółki DGA S.A. </w:t>
      </w:r>
      <w:r w:rsidR="00375865" w:rsidRPr="00CD34ED">
        <w:rPr>
          <w:rFonts w:ascii="Arial" w:hAnsi="Arial" w:cs="Arial"/>
          <w:sz w:val="22"/>
          <w:szCs w:val="22"/>
        </w:rPr>
        <w:t xml:space="preserve">udziela absolutorium </w:t>
      </w:r>
      <w:r w:rsidR="002A2C86" w:rsidRPr="00CD34ED">
        <w:rPr>
          <w:rFonts w:ascii="Arial" w:hAnsi="Arial" w:cs="Arial"/>
          <w:sz w:val="22"/>
          <w:szCs w:val="22"/>
        </w:rPr>
        <w:t xml:space="preserve">Panu Mirosławowi Markowi – Wiceprezesowi Zarządu Spółki </w:t>
      </w:r>
      <w:r>
        <w:rPr>
          <w:rFonts w:ascii="Arial" w:hAnsi="Arial" w:cs="Arial"/>
          <w:sz w:val="22"/>
          <w:szCs w:val="22"/>
        </w:rPr>
        <w:t>z wykonania przez niego obowiązków w roku 2013.</w:t>
      </w:r>
    </w:p>
    <w:p w:rsidR="00110516" w:rsidRPr="00CD34ED" w:rsidRDefault="00110516" w:rsidP="00CD34ED">
      <w:pPr>
        <w:rPr>
          <w:rFonts w:ascii="Arial" w:hAnsi="Arial" w:cs="Arial"/>
          <w:sz w:val="22"/>
          <w:szCs w:val="22"/>
        </w:rPr>
      </w:pPr>
    </w:p>
    <w:p w:rsidR="00375865" w:rsidRDefault="00375865" w:rsidP="00110516">
      <w:pPr>
        <w:jc w:val="center"/>
        <w:rPr>
          <w:rFonts w:ascii="Arial" w:hAnsi="Arial" w:cs="Arial"/>
          <w:sz w:val="22"/>
          <w:szCs w:val="22"/>
        </w:rPr>
      </w:pPr>
      <w:r w:rsidRPr="00CD34ED">
        <w:rPr>
          <w:rFonts w:ascii="Arial" w:hAnsi="Arial" w:cs="Arial"/>
          <w:sz w:val="22"/>
          <w:szCs w:val="22"/>
        </w:rPr>
        <w:sym w:font="Times New Roman" w:char="00A7"/>
      </w:r>
      <w:r w:rsidR="00110516">
        <w:rPr>
          <w:rFonts w:ascii="Arial" w:hAnsi="Arial" w:cs="Arial"/>
          <w:sz w:val="22"/>
          <w:szCs w:val="22"/>
        </w:rPr>
        <w:t xml:space="preserve"> 2.</w:t>
      </w:r>
    </w:p>
    <w:p w:rsidR="00110516" w:rsidRPr="00CD34ED" w:rsidRDefault="00110516" w:rsidP="00110516">
      <w:pPr>
        <w:jc w:val="center"/>
        <w:rPr>
          <w:rFonts w:ascii="Arial" w:hAnsi="Arial" w:cs="Arial"/>
          <w:sz w:val="22"/>
          <w:szCs w:val="22"/>
          <w:highlight w:val="yellow"/>
        </w:rPr>
      </w:pPr>
    </w:p>
    <w:p w:rsidR="00375865" w:rsidRPr="00CD34ED" w:rsidRDefault="00375865" w:rsidP="00CD34ED">
      <w:pPr>
        <w:rPr>
          <w:rFonts w:ascii="Arial" w:hAnsi="Arial" w:cs="Arial"/>
          <w:sz w:val="22"/>
          <w:szCs w:val="22"/>
        </w:rPr>
      </w:pPr>
      <w:r w:rsidRPr="00CD34ED">
        <w:rPr>
          <w:rFonts w:ascii="Arial" w:hAnsi="Arial" w:cs="Arial"/>
          <w:sz w:val="22"/>
          <w:szCs w:val="22"/>
        </w:rPr>
        <w:t>Uchwała wchodzi w życie z dniem jej podjęcia.</w:t>
      </w:r>
    </w:p>
    <w:p w:rsidR="00110516" w:rsidRDefault="00110516" w:rsidP="00CD34ED">
      <w:pPr>
        <w:rPr>
          <w:rFonts w:ascii="Arial" w:hAnsi="Arial" w:cs="Arial"/>
          <w:sz w:val="22"/>
          <w:szCs w:val="22"/>
        </w:rPr>
      </w:pPr>
    </w:p>
    <w:p w:rsidR="00110516" w:rsidRPr="00110516" w:rsidRDefault="00110516" w:rsidP="00110516">
      <w:pPr>
        <w:jc w:val="center"/>
        <w:rPr>
          <w:rFonts w:ascii="Arial" w:hAnsi="Arial" w:cs="Arial"/>
          <w:b/>
          <w:sz w:val="22"/>
          <w:szCs w:val="22"/>
        </w:rPr>
      </w:pP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Uchwała nr 1</w:t>
      </w:r>
      <w:r w:rsidR="00814FCE" w:rsidRPr="00110516">
        <w:rPr>
          <w:rFonts w:ascii="Arial" w:hAnsi="Arial" w:cs="Arial"/>
          <w:b/>
          <w:sz w:val="22"/>
          <w:szCs w:val="22"/>
        </w:rPr>
        <w:t>2</w:t>
      </w: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Zwyczajnego Walnego Zgromadzenia</w:t>
      </w:r>
      <w:r w:rsidR="00110516">
        <w:rPr>
          <w:rFonts w:ascii="Arial" w:hAnsi="Arial" w:cs="Arial"/>
          <w:b/>
          <w:sz w:val="22"/>
          <w:szCs w:val="22"/>
        </w:rPr>
        <w:t xml:space="preserve"> Akcjonariuszy</w:t>
      </w:r>
      <w:r w:rsidRPr="00110516">
        <w:rPr>
          <w:rFonts w:ascii="Arial" w:hAnsi="Arial" w:cs="Arial"/>
          <w:b/>
          <w:sz w:val="22"/>
          <w:szCs w:val="22"/>
        </w:rPr>
        <w:t xml:space="preserve"> DGA S.A.</w:t>
      </w:r>
    </w:p>
    <w:p w:rsidR="00866BDD" w:rsidRPr="00110516" w:rsidRDefault="00866BDD" w:rsidP="00110516">
      <w:pPr>
        <w:jc w:val="center"/>
        <w:rPr>
          <w:rFonts w:ascii="Arial" w:hAnsi="Arial" w:cs="Arial"/>
          <w:b/>
          <w:sz w:val="22"/>
          <w:szCs w:val="22"/>
        </w:rPr>
      </w:pPr>
      <w:r w:rsidRPr="00110516">
        <w:rPr>
          <w:rFonts w:ascii="Arial" w:hAnsi="Arial" w:cs="Arial"/>
          <w:b/>
          <w:sz w:val="22"/>
          <w:szCs w:val="22"/>
        </w:rPr>
        <w:t xml:space="preserve">w sprawie udzielenia absolutorium </w:t>
      </w:r>
      <w:r w:rsidR="002A2C86" w:rsidRPr="00110516">
        <w:rPr>
          <w:rFonts w:ascii="Arial" w:hAnsi="Arial" w:cs="Arial"/>
          <w:b/>
          <w:sz w:val="22"/>
          <w:szCs w:val="22"/>
        </w:rPr>
        <w:t xml:space="preserve">Panu Piotrowi Gosienieckiemu – Przewodniczącemu </w:t>
      </w:r>
      <w:r w:rsidRPr="00110516">
        <w:rPr>
          <w:rFonts w:ascii="Arial" w:hAnsi="Arial" w:cs="Arial"/>
          <w:b/>
          <w:sz w:val="22"/>
          <w:szCs w:val="22"/>
        </w:rPr>
        <w:t xml:space="preserve"> Rady Nadzorczej z</w:t>
      </w:r>
      <w:r w:rsidR="002A2C86" w:rsidRPr="00110516">
        <w:rPr>
          <w:rFonts w:ascii="Arial" w:hAnsi="Arial" w:cs="Arial"/>
          <w:b/>
          <w:sz w:val="22"/>
          <w:szCs w:val="22"/>
        </w:rPr>
        <w:t xml:space="preserve"> </w:t>
      </w:r>
      <w:r w:rsidR="00110516">
        <w:rPr>
          <w:rFonts w:ascii="Arial" w:hAnsi="Arial" w:cs="Arial"/>
          <w:b/>
          <w:sz w:val="22"/>
          <w:szCs w:val="22"/>
        </w:rPr>
        <w:t>wykonania obowiązków za rok 2013</w:t>
      </w:r>
    </w:p>
    <w:p w:rsidR="002A2C86" w:rsidRPr="00CD34ED" w:rsidRDefault="002A2C86" w:rsidP="00CD34ED">
      <w:pPr>
        <w:rPr>
          <w:rFonts w:ascii="Arial" w:hAnsi="Arial" w:cs="Arial"/>
          <w:sz w:val="22"/>
          <w:szCs w:val="22"/>
        </w:rPr>
      </w:pPr>
    </w:p>
    <w:p w:rsidR="002A2C86" w:rsidRPr="00CD34ED" w:rsidRDefault="002A2C86" w:rsidP="00110516">
      <w:pPr>
        <w:jc w:val="center"/>
        <w:rPr>
          <w:rFonts w:ascii="Arial" w:hAnsi="Arial" w:cs="Arial"/>
          <w:sz w:val="22"/>
          <w:szCs w:val="22"/>
          <w:highlight w:val="yellow"/>
        </w:rPr>
      </w:pPr>
      <w:r w:rsidRPr="00CD34ED">
        <w:rPr>
          <w:rFonts w:ascii="Arial" w:hAnsi="Arial" w:cs="Arial"/>
          <w:sz w:val="22"/>
          <w:szCs w:val="22"/>
        </w:rPr>
        <w:sym w:font="Times New Roman" w:char="00A7"/>
      </w:r>
      <w:r w:rsidR="00110516">
        <w:rPr>
          <w:rFonts w:ascii="Arial" w:hAnsi="Arial" w:cs="Arial"/>
          <w:sz w:val="22"/>
          <w:szCs w:val="22"/>
        </w:rPr>
        <w:t xml:space="preserve"> 1.</w:t>
      </w:r>
    </w:p>
    <w:p w:rsidR="00110516" w:rsidRDefault="00110516" w:rsidP="00CD34ED">
      <w:pPr>
        <w:rPr>
          <w:rFonts w:ascii="Arial" w:hAnsi="Arial" w:cs="Arial"/>
          <w:sz w:val="22"/>
          <w:szCs w:val="22"/>
        </w:rPr>
      </w:pPr>
    </w:p>
    <w:p w:rsidR="00866BDD" w:rsidRPr="00CD34ED" w:rsidRDefault="00110516" w:rsidP="003B7D6F">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k.s.h. p</w:t>
      </w:r>
      <w:r w:rsidR="00866BDD" w:rsidRPr="00CD34ED">
        <w:rPr>
          <w:rFonts w:ascii="Arial" w:hAnsi="Arial" w:cs="Arial"/>
          <w:sz w:val="22"/>
          <w:szCs w:val="22"/>
        </w:rPr>
        <w:t>o pr</w:t>
      </w:r>
      <w:r w:rsidR="002A2C86" w:rsidRPr="00CD34ED">
        <w:rPr>
          <w:rFonts w:ascii="Arial" w:hAnsi="Arial" w:cs="Arial"/>
          <w:sz w:val="22"/>
          <w:szCs w:val="22"/>
        </w:rPr>
        <w:t>zeanalizowaniu działalności Rady</w:t>
      </w:r>
      <w:r w:rsidR="00292F6F" w:rsidRPr="00CD34ED">
        <w:rPr>
          <w:rFonts w:ascii="Arial" w:hAnsi="Arial" w:cs="Arial"/>
          <w:sz w:val="22"/>
          <w:szCs w:val="22"/>
        </w:rPr>
        <w:t xml:space="preserve"> Nadzorczej w roku obr</w:t>
      </w:r>
      <w:r>
        <w:rPr>
          <w:rFonts w:ascii="Arial" w:hAnsi="Arial" w:cs="Arial"/>
          <w:sz w:val="22"/>
          <w:szCs w:val="22"/>
        </w:rPr>
        <w:t>otowym 2013</w:t>
      </w:r>
      <w:r w:rsidR="00866BDD" w:rsidRPr="00CD34ED">
        <w:rPr>
          <w:rFonts w:ascii="Arial" w:hAnsi="Arial" w:cs="Arial"/>
          <w:sz w:val="22"/>
          <w:szCs w:val="22"/>
        </w:rPr>
        <w:t xml:space="preserve"> </w:t>
      </w:r>
      <w:r w:rsidR="002A2C86" w:rsidRPr="00CD34ED">
        <w:rPr>
          <w:rFonts w:ascii="Arial" w:hAnsi="Arial" w:cs="Arial"/>
          <w:sz w:val="22"/>
          <w:szCs w:val="22"/>
        </w:rPr>
        <w:t xml:space="preserve">Zwyczajne </w:t>
      </w:r>
      <w:r w:rsidR="00866BDD" w:rsidRPr="00CD34ED">
        <w:rPr>
          <w:rFonts w:ascii="Arial" w:hAnsi="Arial" w:cs="Arial"/>
          <w:sz w:val="22"/>
          <w:szCs w:val="22"/>
        </w:rPr>
        <w:t>Walne Zgromadzenie</w:t>
      </w:r>
      <w:r>
        <w:rPr>
          <w:rFonts w:ascii="Arial" w:hAnsi="Arial" w:cs="Arial"/>
          <w:sz w:val="22"/>
          <w:szCs w:val="22"/>
        </w:rPr>
        <w:t xml:space="preserve"> Akcjonariuszy DGA S.A.</w:t>
      </w:r>
      <w:r w:rsidR="00866BDD" w:rsidRPr="00CD34ED">
        <w:rPr>
          <w:rFonts w:ascii="Arial" w:hAnsi="Arial" w:cs="Arial"/>
          <w:sz w:val="22"/>
          <w:szCs w:val="22"/>
        </w:rPr>
        <w:t xml:space="preserve"> udziela absolutorium </w:t>
      </w:r>
      <w:r w:rsidR="002A2C86" w:rsidRPr="00CD34ED">
        <w:rPr>
          <w:rFonts w:ascii="Arial" w:hAnsi="Arial" w:cs="Arial"/>
          <w:sz w:val="22"/>
          <w:szCs w:val="22"/>
        </w:rPr>
        <w:t xml:space="preserve"> Panu Piotrowi Gosienieckiemu - Przewodniczącemu </w:t>
      </w:r>
      <w:r w:rsidR="00866BDD" w:rsidRPr="00CD34ED">
        <w:rPr>
          <w:rFonts w:ascii="Arial" w:hAnsi="Arial" w:cs="Arial"/>
          <w:sz w:val="22"/>
          <w:szCs w:val="22"/>
        </w:rPr>
        <w:t xml:space="preserve"> Rady Nadzorczej </w:t>
      </w:r>
      <w:r w:rsidR="002A2C86" w:rsidRPr="00CD34ED">
        <w:rPr>
          <w:rFonts w:ascii="Arial" w:hAnsi="Arial" w:cs="Arial"/>
          <w:sz w:val="22"/>
          <w:szCs w:val="22"/>
        </w:rPr>
        <w:t xml:space="preserve"> z wykonania obowiązków</w:t>
      </w:r>
      <w:r>
        <w:rPr>
          <w:rFonts w:ascii="Arial" w:hAnsi="Arial" w:cs="Arial"/>
          <w:sz w:val="22"/>
          <w:szCs w:val="22"/>
        </w:rPr>
        <w:t xml:space="preserve"> w roku 2013</w:t>
      </w:r>
      <w:r w:rsidR="002A2C86" w:rsidRPr="00CD34ED">
        <w:rPr>
          <w:rFonts w:ascii="Arial" w:hAnsi="Arial" w:cs="Arial"/>
          <w:sz w:val="22"/>
          <w:szCs w:val="22"/>
        </w:rPr>
        <w:t>.</w:t>
      </w:r>
    </w:p>
    <w:p w:rsidR="00110516" w:rsidRDefault="00110516" w:rsidP="00CD34ED">
      <w:pPr>
        <w:rPr>
          <w:rFonts w:ascii="Arial" w:hAnsi="Arial" w:cs="Arial"/>
          <w:sz w:val="22"/>
          <w:szCs w:val="22"/>
        </w:rPr>
      </w:pPr>
    </w:p>
    <w:p w:rsidR="002A2C86" w:rsidRPr="00CD34ED" w:rsidRDefault="002A2C86" w:rsidP="00110516">
      <w:pPr>
        <w:jc w:val="center"/>
        <w:rPr>
          <w:rFonts w:ascii="Arial" w:hAnsi="Arial" w:cs="Arial"/>
          <w:sz w:val="22"/>
          <w:szCs w:val="22"/>
          <w:highlight w:val="yellow"/>
        </w:rPr>
      </w:pPr>
      <w:r w:rsidRPr="00CD34ED">
        <w:rPr>
          <w:rFonts w:ascii="Arial" w:hAnsi="Arial" w:cs="Arial"/>
          <w:sz w:val="22"/>
          <w:szCs w:val="22"/>
        </w:rPr>
        <w:sym w:font="Times New Roman" w:char="00A7"/>
      </w:r>
      <w:r w:rsidR="00110516">
        <w:rPr>
          <w:rFonts w:ascii="Arial" w:hAnsi="Arial" w:cs="Arial"/>
          <w:sz w:val="22"/>
          <w:szCs w:val="22"/>
        </w:rPr>
        <w:t xml:space="preserve"> 2.</w:t>
      </w:r>
    </w:p>
    <w:p w:rsidR="00110516" w:rsidRDefault="00110516" w:rsidP="00CD34ED">
      <w:pPr>
        <w:rPr>
          <w:rFonts w:ascii="Arial" w:hAnsi="Arial" w:cs="Arial"/>
          <w:sz w:val="22"/>
          <w:szCs w:val="22"/>
        </w:rPr>
      </w:pPr>
    </w:p>
    <w:p w:rsidR="00866BDD" w:rsidRPr="00CD34ED" w:rsidRDefault="00866BDD" w:rsidP="00CD34ED">
      <w:pPr>
        <w:rPr>
          <w:rFonts w:ascii="Arial" w:hAnsi="Arial" w:cs="Arial"/>
          <w:sz w:val="22"/>
          <w:szCs w:val="22"/>
        </w:rPr>
      </w:pPr>
      <w:r w:rsidRPr="00CD34ED">
        <w:rPr>
          <w:rFonts w:ascii="Arial" w:hAnsi="Arial" w:cs="Arial"/>
          <w:sz w:val="22"/>
          <w:szCs w:val="22"/>
        </w:rPr>
        <w:t>Uchwała wchodzi w życie z dniem jej podjęcia.</w:t>
      </w:r>
    </w:p>
    <w:p w:rsidR="00866BDD" w:rsidRPr="00CD34ED" w:rsidRDefault="00866BDD" w:rsidP="00CD34ED">
      <w:pPr>
        <w:rPr>
          <w:rFonts w:ascii="Arial" w:hAnsi="Arial" w:cs="Arial"/>
          <w:sz w:val="22"/>
          <w:szCs w:val="22"/>
        </w:rPr>
      </w:pPr>
    </w:p>
    <w:p w:rsidR="00110516" w:rsidRDefault="00110516" w:rsidP="00CD34ED">
      <w:pPr>
        <w:rPr>
          <w:rFonts w:ascii="Arial" w:hAnsi="Arial" w:cs="Arial"/>
          <w:sz w:val="22"/>
          <w:szCs w:val="22"/>
        </w:rPr>
      </w:pP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Uchwała nr 1</w:t>
      </w:r>
      <w:r w:rsidR="00814FCE" w:rsidRPr="00110516">
        <w:rPr>
          <w:rFonts w:ascii="Arial" w:hAnsi="Arial" w:cs="Arial"/>
          <w:b/>
          <w:sz w:val="22"/>
          <w:szCs w:val="22"/>
        </w:rPr>
        <w:t>3</w:t>
      </w: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 xml:space="preserve">Zwyczajnego Walnego Zgromadzenia </w:t>
      </w:r>
      <w:r w:rsidR="00110516">
        <w:rPr>
          <w:rFonts w:ascii="Arial" w:hAnsi="Arial" w:cs="Arial"/>
          <w:b/>
          <w:sz w:val="22"/>
          <w:szCs w:val="22"/>
        </w:rPr>
        <w:t xml:space="preserve">Akcjonariuszy </w:t>
      </w:r>
      <w:r w:rsidRPr="00110516">
        <w:rPr>
          <w:rFonts w:ascii="Arial" w:hAnsi="Arial" w:cs="Arial"/>
          <w:b/>
          <w:sz w:val="22"/>
          <w:szCs w:val="22"/>
        </w:rPr>
        <w:t>DGA S.A.</w:t>
      </w: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w sprawie udzielenia absolutorium Panu Karolowi Działoszyńskiemu   - Członkowi Rady Nadzorczej z wykonan</w:t>
      </w:r>
      <w:r w:rsidR="00110516">
        <w:rPr>
          <w:rFonts w:ascii="Arial" w:hAnsi="Arial" w:cs="Arial"/>
          <w:b/>
          <w:sz w:val="22"/>
          <w:szCs w:val="22"/>
        </w:rPr>
        <w:t>ia obowiązków za rok 2013</w:t>
      </w:r>
    </w:p>
    <w:p w:rsidR="008A4CF4" w:rsidRPr="00CD34ED" w:rsidRDefault="008A4CF4" w:rsidP="00CD34ED">
      <w:pPr>
        <w:rPr>
          <w:rFonts w:ascii="Arial" w:hAnsi="Arial" w:cs="Arial"/>
          <w:sz w:val="22"/>
          <w:szCs w:val="22"/>
        </w:rPr>
      </w:pPr>
    </w:p>
    <w:p w:rsidR="002A2C86" w:rsidRPr="00CD34ED" w:rsidRDefault="002A2C86" w:rsidP="00110516">
      <w:pPr>
        <w:jc w:val="center"/>
        <w:rPr>
          <w:rFonts w:ascii="Arial" w:hAnsi="Arial" w:cs="Arial"/>
          <w:sz w:val="22"/>
          <w:szCs w:val="22"/>
          <w:highlight w:val="yellow"/>
        </w:rPr>
      </w:pPr>
      <w:r w:rsidRPr="00CD34ED">
        <w:rPr>
          <w:rFonts w:ascii="Arial" w:hAnsi="Arial" w:cs="Arial"/>
          <w:sz w:val="22"/>
          <w:szCs w:val="22"/>
        </w:rPr>
        <w:sym w:font="Times New Roman" w:char="00A7"/>
      </w:r>
      <w:r w:rsidR="00110516">
        <w:rPr>
          <w:rFonts w:ascii="Arial" w:hAnsi="Arial" w:cs="Arial"/>
          <w:sz w:val="22"/>
          <w:szCs w:val="22"/>
        </w:rPr>
        <w:t xml:space="preserve"> 1.</w:t>
      </w:r>
    </w:p>
    <w:p w:rsidR="00110516" w:rsidRDefault="00110516" w:rsidP="00CD34ED">
      <w:pPr>
        <w:rPr>
          <w:rFonts w:ascii="Arial" w:hAnsi="Arial" w:cs="Arial"/>
          <w:sz w:val="22"/>
          <w:szCs w:val="22"/>
        </w:rPr>
      </w:pPr>
    </w:p>
    <w:p w:rsidR="002A2C86" w:rsidRPr="00CD34ED" w:rsidRDefault="00110516" w:rsidP="003B7D6F">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k.s.h.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 Walne Zgromadzenie</w:t>
      </w:r>
      <w:r>
        <w:rPr>
          <w:rFonts w:ascii="Arial" w:hAnsi="Arial" w:cs="Arial"/>
          <w:sz w:val="22"/>
          <w:szCs w:val="22"/>
        </w:rPr>
        <w:t xml:space="preserve"> Akcjonariuszy DGA S.A.</w:t>
      </w:r>
      <w:r w:rsidRPr="00CD34ED">
        <w:rPr>
          <w:rFonts w:ascii="Arial" w:hAnsi="Arial" w:cs="Arial"/>
          <w:sz w:val="22"/>
          <w:szCs w:val="22"/>
        </w:rPr>
        <w:t xml:space="preserve"> udziela </w:t>
      </w:r>
      <w:r w:rsidR="002A2C86" w:rsidRPr="00CD34ED">
        <w:rPr>
          <w:rFonts w:ascii="Arial" w:hAnsi="Arial" w:cs="Arial"/>
          <w:sz w:val="22"/>
          <w:szCs w:val="22"/>
        </w:rPr>
        <w:t>absolutorium  Pa</w:t>
      </w:r>
      <w:r w:rsidR="00D97B3B" w:rsidRPr="00CD34ED">
        <w:rPr>
          <w:rFonts w:ascii="Arial" w:hAnsi="Arial" w:cs="Arial"/>
          <w:sz w:val="22"/>
          <w:szCs w:val="22"/>
        </w:rPr>
        <w:t xml:space="preserve">nu Karolowi Działoszyńskiemu - </w:t>
      </w:r>
      <w:r w:rsidR="002A2C86" w:rsidRPr="00CD34ED">
        <w:rPr>
          <w:rFonts w:ascii="Arial" w:hAnsi="Arial" w:cs="Arial"/>
          <w:sz w:val="22"/>
          <w:szCs w:val="22"/>
        </w:rPr>
        <w:t>Członkowi Rady Nadzorczej  z wykonania obowiązków</w:t>
      </w:r>
      <w:r>
        <w:rPr>
          <w:rFonts w:ascii="Arial" w:hAnsi="Arial" w:cs="Arial"/>
          <w:sz w:val="22"/>
          <w:szCs w:val="22"/>
        </w:rPr>
        <w:t xml:space="preserve"> w roku 2013.</w:t>
      </w:r>
    </w:p>
    <w:p w:rsidR="00110516" w:rsidRDefault="00110516" w:rsidP="00CD34ED">
      <w:pPr>
        <w:rPr>
          <w:rFonts w:ascii="Arial" w:hAnsi="Arial" w:cs="Arial"/>
          <w:sz w:val="22"/>
          <w:szCs w:val="22"/>
        </w:rPr>
      </w:pPr>
    </w:p>
    <w:p w:rsidR="002A2C86" w:rsidRDefault="002A2C86" w:rsidP="00110516">
      <w:pPr>
        <w:jc w:val="center"/>
        <w:rPr>
          <w:rFonts w:ascii="Arial" w:hAnsi="Arial" w:cs="Arial"/>
          <w:sz w:val="22"/>
          <w:szCs w:val="22"/>
        </w:rPr>
      </w:pPr>
      <w:r w:rsidRPr="00CD34ED">
        <w:rPr>
          <w:rFonts w:ascii="Arial" w:hAnsi="Arial" w:cs="Arial"/>
          <w:sz w:val="22"/>
          <w:szCs w:val="22"/>
        </w:rPr>
        <w:sym w:font="Times New Roman" w:char="00A7"/>
      </w:r>
      <w:r w:rsidR="00110516">
        <w:rPr>
          <w:rFonts w:ascii="Arial" w:hAnsi="Arial" w:cs="Arial"/>
          <w:sz w:val="22"/>
          <w:szCs w:val="22"/>
        </w:rPr>
        <w:t xml:space="preserve"> 2.</w:t>
      </w:r>
    </w:p>
    <w:p w:rsidR="00110516" w:rsidRPr="00CD34ED" w:rsidRDefault="00110516" w:rsidP="00110516">
      <w:pPr>
        <w:jc w:val="center"/>
        <w:rPr>
          <w:rFonts w:ascii="Arial" w:hAnsi="Arial" w:cs="Arial"/>
          <w:sz w:val="22"/>
          <w:szCs w:val="22"/>
          <w:highlight w:val="yellow"/>
        </w:rPr>
      </w:pPr>
    </w:p>
    <w:p w:rsidR="002A2C86" w:rsidRPr="00CD34ED" w:rsidRDefault="002A2C86" w:rsidP="00CD34ED">
      <w:pPr>
        <w:rPr>
          <w:rFonts w:ascii="Arial" w:hAnsi="Arial" w:cs="Arial"/>
          <w:sz w:val="22"/>
          <w:szCs w:val="22"/>
        </w:rPr>
      </w:pPr>
      <w:r w:rsidRPr="00CD34ED">
        <w:rPr>
          <w:rFonts w:ascii="Arial" w:hAnsi="Arial" w:cs="Arial"/>
          <w:sz w:val="22"/>
          <w:szCs w:val="22"/>
        </w:rPr>
        <w:t>Uchwała wchodzi w życie z dniem jej podjęcia.</w:t>
      </w:r>
    </w:p>
    <w:p w:rsidR="002A2C86" w:rsidRDefault="002A2C86" w:rsidP="00CD34ED">
      <w:pPr>
        <w:rPr>
          <w:rFonts w:ascii="Arial" w:hAnsi="Arial" w:cs="Arial"/>
          <w:sz w:val="22"/>
          <w:szCs w:val="22"/>
        </w:rPr>
      </w:pPr>
    </w:p>
    <w:p w:rsidR="00110516" w:rsidRPr="00CD34ED" w:rsidRDefault="00110516" w:rsidP="00CD34ED">
      <w:pPr>
        <w:rPr>
          <w:rFonts w:ascii="Arial" w:hAnsi="Arial" w:cs="Arial"/>
          <w:sz w:val="22"/>
          <w:szCs w:val="22"/>
        </w:rPr>
      </w:pP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Uchwała nr 1</w:t>
      </w:r>
      <w:r w:rsidR="00814FCE" w:rsidRPr="00110516">
        <w:rPr>
          <w:rFonts w:ascii="Arial" w:hAnsi="Arial" w:cs="Arial"/>
          <w:b/>
          <w:sz w:val="22"/>
          <w:szCs w:val="22"/>
        </w:rPr>
        <w:t>4</w:t>
      </w: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Zwyczajnego Walnego Zgromadzenia</w:t>
      </w:r>
      <w:r w:rsidR="00B802EA">
        <w:rPr>
          <w:rFonts w:ascii="Arial" w:hAnsi="Arial" w:cs="Arial"/>
          <w:b/>
          <w:sz w:val="22"/>
          <w:szCs w:val="22"/>
        </w:rPr>
        <w:t xml:space="preserve"> Akcjonariuszy</w:t>
      </w:r>
      <w:r w:rsidRPr="00110516">
        <w:rPr>
          <w:rFonts w:ascii="Arial" w:hAnsi="Arial" w:cs="Arial"/>
          <w:b/>
          <w:sz w:val="22"/>
          <w:szCs w:val="22"/>
        </w:rPr>
        <w:t xml:space="preserve"> DGA S.A.</w:t>
      </w:r>
    </w:p>
    <w:p w:rsidR="002A2C86" w:rsidRPr="00110516" w:rsidRDefault="002A2C86" w:rsidP="00110516">
      <w:pPr>
        <w:jc w:val="center"/>
        <w:rPr>
          <w:rFonts w:ascii="Arial" w:hAnsi="Arial" w:cs="Arial"/>
          <w:b/>
          <w:sz w:val="22"/>
          <w:szCs w:val="22"/>
        </w:rPr>
      </w:pPr>
      <w:r w:rsidRPr="00110516">
        <w:rPr>
          <w:rFonts w:ascii="Arial" w:hAnsi="Arial" w:cs="Arial"/>
          <w:b/>
          <w:sz w:val="22"/>
          <w:szCs w:val="22"/>
        </w:rPr>
        <w:t xml:space="preserve">w sprawie udzielenia absolutorium Panu Romualdowi Szperlińskiemu  - Członkowi Rady Nadzorczej z </w:t>
      </w:r>
      <w:r w:rsidR="00110516">
        <w:rPr>
          <w:rFonts w:ascii="Arial" w:hAnsi="Arial" w:cs="Arial"/>
          <w:b/>
          <w:sz w:val="22"/>
          <w:szCs w:val="22"/>
        </w:rPr>
        <w:t>wykonania obowiązków za rok 2013</w:t>
      </w:r>
    </w:p>
    <w:p w:rsidR="002A2C86" w:rsidRPr="00CD34ED" w:rsidRDefault="002A2C86" w:rsidP="00CD34ED">
      <w:pPr>
        <w:rPr>
          <w:rFonts w:ascii="Arial" w:hAnsi="Arial" w:cs="Arial"/>
          <w:sz w:val="22"/>
          <w:szCs w:val="22"/>
        </w:rPr>
      </w:pPr>
    </w:p>
    <w:p w:rsidR="002A2C86" w:rsidRPr="00CD34ED" w:rsidRDefault="002A2C86" w:rsidP="00B802EA">
      <w:pPr>
        <w:jc w:val="center"/>
        <w:rPr>
          <w:rFonts w:ascii="Arial" w:hAnsi="Arial" w:cs="Arial"/>
          <w:sz w:val="22"/>
          <w:szCs w:val="22"/>
          <w:highlight w:val="yellow"/>
        </w:rPr>
      </w:pPr>
      <w:r w:rsidRPr="00CD34ED">
        <w:rPr>
          <w:rFonts w:ascii="Arial" w:hAnsi="Arial" w:cs="Arial"/>
          <w:sz w:val="22"/>
          <w:szCs w:val="22"/>
        </w:rPr>
        <w:sym w:font="Times New Roman" w:char="00A7"/>
      </w:r>
      <w:r w:rsidRPr="00CD34ED">
        <w:rPr>
          <w:rFonts w:ascii="Arial" w:hAnsi="Arial" w:cs="Arial"/>
          <w:sz w:val="22"/>
          <w:szCs w:val="22"/>
        </w:rPr>
        <w:t xml:space="preserve"> 1.</w:t>
      </w:r>
    </w:p>
    <w:p w:rsidR="00110516" w:rsidRDefault="00110516" w:rsidP="00CD34ED">
      <w:pPr>
        <w:rPr>
          <w:rFonts w:ascii="Arial" w:hAnsi="Arial" w:cs="Arial"/>
          <w:sz w:val="22"/>
          <w:szCs w:val="22"/>
        </w:rPr>
      </w:pPr>
    </w:p>
    <w:p w:rsidR="002A2C86" w:rsidRPr="00CD34ED" w:rsidRDefault="00B802EA" w:rsidP="003B7D6F">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k.s.h.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 Walne Zgromadzenie</w:t>
      </w:r>
      <w:r>
        <w:rPr>
          <w:rFonts w:ascii="Arial" w:hAnsi="Arial" w:cs="Arial"/>
          <w:sz w:val="22"/>
          <w:szCs w:val="22"/>
        </w:rPr>
        <w:t xml:space="preserve"> Akcjonariuszy DGA S.A.</w:t>
      </w:r>
      <w:r w:rsidRPr="00CD34ED">
        <w:rPr>
          <w:rFonts w:ascii="Arial" w:hAnsi="Arial" w:cs="Arial"/>
          <w:sz w:val="22"/>
          <w:szCs w:val="22"/>
        </w:rPr>
        <w:t xml:space="preserve"> udziela </w:t>
      </w:r>
      <w:r w:rsidR="002A2C86" w:rsidRPr="00CD34ED">
        <w:rPr>
          <w:rFonts w:ascii="Arial" w:hAnsi="Arial" w:cs="Arial"/>
          <w:sz w:val="22"/>
          <w:szCs w:val="22"/>
        </w:rPr>
        <w:t>absolutorium  Pan</w:t>
      </w:r>
      <w:r w:rsidR="00D97B3B" w:rsidRPr="00CD34ED">
        <w:rPr>
          <w:rFonts w:ascii="Arial" w:hAnsi="Arial" w:cs="Arial"/>
          <w:sz w:val="22"/>
          <w:szCs w:val="22"/>
        </w:rPr>
        <w:t xml:space="preserve">u Romualdowi Szperlińskiemu - </w:t>
      </w:r>
      <w:r w:rsidR="002A2C86" w:rsidRPr="00CD34ED">
        <w:rPr>
          <w:rFonts w:ascii="Arial" w:hAnsi="Arial" w:cs="Arial"/>
          <w:sz w:val="22"/>
          <w:szCs w:val="22"/>
        </w:rPr>
        <w:t>Członkowi Rady Nadzorczej  z wykonania obowiązków</w:t>
      </w:r>
      <w:r w:rsidR="00292F6F" w:rsidRPr="00CD34ED">
        <w:rPr>
          <w:rFonts w:ascii="Arial" w:hAnsi="Arial" w:cs="Arial"/>
          <w:sz w:val="22"/>
          <w:szCs w:val="22"/>
        </w:rPr>
        <w:t xml:space="preserve"> w</w:t>
      </w:r>
      <w:r>
        <w:rPr>
          <w:rFonts w:ascii="Arial" w:hAnsi="Arial" w:cs="Arial"/>
          <w:sz w:val="22"/>
          <w:szCs w:val="22"/>
        </w:rPr>
        <w:t xml:space="preserve"> roku</w:t>
      </w:r>
      <w:r w:rsidR="003B7D6F">
        <w:rPr>
          <w:rFonts w:ascii="Arial" w:hAnsi="Arial" w:cs="Arial"/>
          <w:sz w:val="22"/>
          <w:szCs w:val="22"/>
        </w:rPr>
        <w:t xml:space="preserve"> 2013</w:t>
      </w:r>
      <w:r>
        <w:rPr>
          <w:rFonts w:ascii="Arial" w:hAnsi="Arial" w:cs="Arial"/>
          <w:sz w:val="22"/>
          <w:szCs w:val="22"/>
        </w:rPr>
        <w:t>.</w:t>
      </w:r>
    </w:p>
    <w:p w:rsidR="00B802EA" w:rsidRDefault="00B802EA" w:rsidP="00CD34ED">
      <w:pPr>
        <w:rPr>
          <w:rFonts w:ascii="Arial" w:hAnsi="Arial" w:cs="Arial"/>
          <w:sz w:val="22"/>
          <w:szCs w:val="22"/>
        </w:rPr>
      </w:pPr>
    </w:p>
    <w:p w:rsidR="002A2C86" w:rsidRDefault="002A2C86" w:rsidP="00B802EA">
      <w:pPr>
        <w:jc w:val="center"/>
        <w:rPr>
          <w:rFonts w:ascii="Arial" w:hAnsi="Arial" w:cs="Arial"/>
          <w:sz w:val="22"/>
          <w:szCs w:val="22"/>
        </w:rPr>
      </w:pPr>
      <w:r w:rsidRPr="00CD34ED">
        <w:rPr>
          <w:rFonts w:ascii="Arial" w:hAnsi="Arial" w:cs="Arial"/>
          <w:sz w:val="22"/>
          <w:szCs w:val="22"/>
        </w:rPr>
        <w:sym w:font="Times New Roman" w:char="00A7"/>
      </w:r>
      <w:r w:rsidRPr="00CD34ED">
        <w:rPr>
          <w:rFonts w:ascii="Arial" w:hAnsi="Arial" w:cs="Arial"/>
          <w:sz w:val="22"/>
          <w:szCs w:val="22"/>
        </w:rPr>
        <w:t xml:space="preserve"> 2.</w:t>
      </w:r>
    </w:p>
    <w:p w:rsidR="00B802EA" w:rsidRPr="00CD34ED" w:rsidRDefault="00B802EA" w:rsidP="00B802EA">
      <w:pPr>
        <w:jc w:val="center"/>
        <w:rPr>
          <w:rFonts w:ascii="Arial" w:hAnsi="Arial" w:cs="Arial"/>
          <w:sz w:val="22"/>
          <w:szCs w:val="22"/>
          <w:highlight w:val="yellow"/>
        </w:rPr>
      </w:pPr>
    </w:p>
    <w:p w:rsidR="002A2C86" w:rsidRPr="00CD34ED" w:rsidRDefault="002A2C86" w:rsidP="00CD34ED">
      <w:pPr>
        <w:rPr>
          <w:rFonts w:ascii="Arial" w:hAnsi="Arial" w:cs="Arial"/>
          <w:sz w:val="22"/>
          <w:szCs w:val="22"/>
        </w:rPr>
      </w:pPr>
      <w:r w:rsidRPr="00CD34ED">
        <w:rPr>
          <w:rFonts w:ascii="Arial" w:hAnsi="Arial" w:cs="Arial"/>
          <w:sz w:val="22"/>
          <w:szCs w:val="22"/>
        </w:rPr>
        <w:t>Uchwała wchodzi w życie z dniem jej podjęcia.</w:t>
      </w:r>
    </w:p>
    <w:p w:rsidR="00B802EA" w:rsidRDefault="00B802EA" w:rsidP="00CD34ED">
      <w:pPr>
        <w:rPr>
          <w:rFonts w:ascii="Arial" w:hAnsi="Arial" w:cs="Arial"/>
          <w:sz w:val="22"/>
          <w:szCs w:val="22"/>
        </w:rPr>
      </w:pPr>
    </w:p>
    <w:p w:rsidR="002A2C86" w:rsidRPr="00B802EA" w:rsidRDefault="002A2C86" w:rsidP="00B802EA">
      <w:pPr>
        <w:jc w:val="center"/>
        <w:rPr>
          <w:rFonts w:ascii="Arial" w:hAnsi="Arial" w:cs="Arial"/>
          <w:b/>
          <w:sz w:val="22"/>
          <w:szCs w:val="22"/>
        </w:rPr>
      </w:pPr>
      <w:r w:rsidRPr="00B802EA">
        <w:rPr>
          <w:rFonts w:ascii="Arial" w:hAnsi="Arial" w:cs="Arial"/>
          <w:b/>
          <w:sz w:val="22"/>
          <w:szCs w:val="22"/>
        </w:rPr>
        <w:t>Uchwała nr 1</w:t>
      </w:r>
      <w:r w:rsidR="00814FCE" w:rsidRPr="00B802EA">
        <w:rPr>
          <w:rFonts w:ascii="Arial" w:hAnsi="Arial" w:cs="Arial"/>
          <w:b/>
          <w:sz w:val="22"/>
          <w:szCs w:val="22"/>
        </w:rPr>
        <w:t>5</w:t>
      </w:r>
    </w:p>
    <w:p w:rsidR="002A2C86" w:rsidRPr="00B802EA" w:rsidRDefault="002A2C86" w:rsidP="00B802EA">
      <w:pPr>
        <w:jc w:val="center"/>
        <w:rPr>
          <w:rFonts w:ascii="Arial" w:hAnsi="Arial" w:cs="Arial"/>
          <w:b/>
          <w:sz w:val="22"/>
          <w:szCs w:val="22"/>
        </w:rPr>
      </w:pPr>
      <w:r w:rsidRPr="00B802EA">
        <w:rPr>
          <w:rFonts w:ascii="Arial" w:hAnsi="Arial" w:cs="Arial"/>
          <w:b/>
          <w:sz w:val="22"/>
          <w:szCs w:val="22"/>
        </w:rPr>
        <w:t>Zwyczajnego Walnego Zgromadzenia</w:t>
      </w:r>
      <w:r w:rsidR="00B802EA">
        <w:rPr>
          <w:rFonts w:ascii="Arial" w:hAnsi="Arial" w:cs="Arial"/>
          <w:b/>
          <w:sz w:val="22"/>
          <w:szCs w:val="22"/>
        </w:rPr>
        <w:t xml:space="preserve"> Akcjonariuszy</w:t>
      </w:r>
      <w:r w:rsidRPr="00B802EA">
        <w:rPr>
          <w:rFonts w:ascii="Arial" w:hAnsi="Arial" w:cs="Arial"/>
          <w:b/>
          <w:sz w:val="22"/>
          <w:szCs w:val="22"/>
        </w:rPr>
        <w:t xml:space="preserve"> DGA S.A.</w:t>
      </w:r>
    </w:p>
    <w:p w:rsidR="002A2C86" w:rsidRPr="00B802EA" w:rsidRDefault="002A2C86" w:rsidP="00B802EA">
      <w:pPr>
        <w:jc w:val="center"/>
        <w:rPr>
          <w:rFonts w:ascii="Arial" w:hAnsi="Arial" w:cs="Arial"/>
          <w:b/>
          <w:sz w:val="22"/>
          <w:szCs w:val="22"/>
        </w:rPr>
      </w:pPr>
      <w:r w:rsidRPr="00B802EA">
        <w:rPr>
          <w:rFonts w:ascii="Arial" w:hAnsi="Arial" w:cs="Arial"/>
          <w:b/>
          <w:sz w:val="22"/>
          <w:szCs w:val="22"/>
        </w:rPr>
        <w:t>w sprawie udzielenia absolutorium Panu Robertowi Gwiazdowskiemu  - Członkowi Rady Nadzorczej z wykonania obowiązków za rok 201</w:t>
      </w:r>
      <w:r w:rsidR="00B802EA">
        <w:rPr>
          <w:rFonts w:ascii="Arial" w:hAnsi="Arial" w:cs="Arial"/>
          <w:b/>
          <w:sz w:val="22"/>
          <w:szCs w:val="22"/>
        </w:rPr>
        <w:t>3</w:t>
      </w:r>
    </w:p>
    <w:p w:rsidR="002A2C86" w:rsidRPr="00CD34ED" w:rsidRDefault="002A2C86" w:rsidP="00CD34ED">
      <w:pPr>
        <w:rPr>
          <w:rFonts w:ascii="Arial" w:hAnsi="Arial" w:cs="Arial"/>
          <w:sz w:val="22"/>
          <w:szCs w:val="22"/>
        </w:rPr>
      </w:pPr>
    </w:p>
    <w:p w:rsidR="002A2C86" w:rsidRPr="00CD34ED" w:rsidRDefault="002A2C86" w:rsidP="00B802EA">
      <w:pPr>
        <w:jc w:val="center"/>
        <w:rPr>
          <w:rFonts w:ascii="Arial" w:hAnsi="Arial" w:cs="Arial"/>
          <w:sz w:val="22"/>
          <w:szCs w:val="22"/>
          <w:highlight w:val="yellow"/>
        </w:rPr>
      </w:pPr>
      <w:r w:rsidRPr="00CD34ED">
        <w:rPr>
          <w:rFonts w:ascii="Arial" w:hAnsi="Arial" w:cs="Arial"/>
          <w:sz w:val="22"/>
          <w:szCs w:val="22"/>
        </w:rPr>
        <w:sym w:font="Times New Roman" w:char="00A7"/>
      </w:r>
      <w:r w:rsidR="00B802EA">
        <w:rPr>
          <w:rFonts w:ascii="Arial" w:hAnsi="Arial" w:cs="Arial"/>
          <w:sz w:val="22"/>
          <w:szCs w:val="22"/>
        </w:rPr>
        <w:t xml:space="preserve"> 1.</w:t>
      </w:r>
    </w:p>
    <w:p w:rsidR="00B802EA" w:rsidRDefault="00B802EA" w:rsidP="00CD34ED">
      <w:pPr>
        <w:rPr>
          <w:rFonts w:ascii="Arial" w:hAnsi="Arial" w:cs="Arial"/>
          <w:sz w:val="22"/>
          <w:szCs w:val="22"/>
        </w:rPr>
      </w:pPr>
    </w:p>
    <w:p w:rsidR="002A2C86" w:rsidRPr="00CD34ED" w:rsidRDefault="00B802EA" w:rsidP="003B7D6F">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k.s.h.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w:t>
      </w:r>
      <w:r w:rsidR="00A23B2C">
        <w:rPr>
          <w:rFonts w:ascii="Arial" w:hAnsi="Arial" w:cs="Arial"/>
          <w:sz w:val="22"/>
          <w:szCs w:val="22"/>
        </w:rPr>
        <w:t>,</w:t>
      </w:r>
      <w:r w:rsidRPr="00CD34ED">
        <w:rPr>
          <w:rFonts w:ascii="Arial" w:hAnsi="Arial" w:cs="Arial"/>
          <w:sz w:val="22"/>
          <w:szCs w:val="22"/>
        </w:rPr>
        <w:t xml:space="preserve"> Walne Zgromadzenie</w:t>
      </w:r>
      <w:r>
        <w:rPr>
          <w:rFonts w:ascii="Arial" w:hAnsi="Arial" w:cs="Arial"/>
          <w:sz w:val="22"/>
          <w:szCs w:val="22"/>
        </w:rPr>
        <w:t xml:space="preserve"> Akcjonariuszy DGA S.A.</w:t>
      </w:r>
      <w:r w:rsidRPr="00CD34ED">
        <w:rPr>
          <w:rFonts w:ascii="Arial" w:hAnsi="Arial" w:cs="Arial"/>
          <w:sz w:val="22"/>
          <w:szCs w:val="22"/>
        </w:rPr>
        <w:t xml:space="preserve"> udziela </w:t>
      </w:r>
      <w:r w:rsidR="002A2C86" w:rsidRPr="00CD34ED">
        <w:rPr>
          <w:rFonts w:ascii="Arial" w:hAnsi="Arial" w:cs="Arial"/>
          <w:sz w:val="22"/>
          <w:szCs w:val="22"/>
        </w:rPr>
        <w:lastRenderedPageBreak/>
        <w:t xml:space="preserve">absolutorium  Panu </w:t>
      </w:r>
      <w:r w:rsidR="0093523B" w:rsidRPr="00CD34ED">
        <w:rPr>
          <w:rFonts w:ascii="Arial" w:hAnsi="Arial" w:cs="Arial"/>
          <w:sz w:val="22"/>
          <w:szCs w:val="22"/>
        </w:rPr>
        <w:t>Robertowi Gwiazdowskiemu</w:t>
      </w:r>
      <w:r w:rsidR="00D97B3B" w:rsidRPr="00CD34ED">
        <w:rPr>
          <w:rFonts w:ascii="Arial" w:hAnsi="Arial" w:cs="Arial"/>
          <w:sz w:val="22"/>
          <w:szCs w:val="22"/>
        </w:rPr>
        <w:t xml:space="preserve"> - </w:t>
      </w:r>
      <w:r w:rsidR="002A2C86" w:rsidRPr="00CD34ED">
        <w:rPr>
          <w:rFonts w:ascii="Arial" w:hAnsi="Arial" w:cs="Arial"/>
          <w:sz w:val="22"/>
          <w:szCs w:val="22"/>
        </w:rPr>
        <w:t>Członkowi Rady Nadzorczej  z wykonania obowiązków w</w:t>
      </w:r>
      <w:r>
        <w:rPr>
          <w:rFonts w:ascii="Arial" w:hAnsi="Arial" w:cs="Arial"/>
          <w:sz w:val="22"/>
          <w:szCs w:val="22"/>
        </w:rPr>
        <w:t xml:space="preserve"> roku</w:t>
      </w:r>
      <w:r w:rsidR="002A2C86" w:rsidRPr="00CD34ED">
        <w:rPr>
          <w:rFonts w:ascii="Arial" w:hAnsi="Arial" w:cs="Arial"/>
          <w:sz w:val="22"/>
          <w:szCs w:val="22"/>
        </w:rPr>
        <w:t xml:space="preserve"> 201</w:t>
      </w:r>
      <w:r w:rsidR="003B7D6F">
        <w:rPr>
          <w:rFonts w:ascii="Arial" w:hAnsi="Arial" w:cs="Arial"/>
          <w:sz w:val="22"/>
          <w:szCs w:val="22"/>
        </w:rPr>
        <w:t>3</w:t>
      </w:r>
      <w:r w:rsidR="002A2C86" w:rsidRPr="00CD34ED">
        <w:rPr>
          <w:rFonts w:ascii="Arial" w:hAnsi="Arial" w:cs="Arial"/>
          <w:sz w:val="22"/>
          <w:szCs w:val="22"/>
        </w:rPr>
        <w:t>.</w:t>
      </w:r>
    </w:p>
    <w:p w:rsidR="00B802EA" w:rsidRDefault="00B802EA" w:rsidP="00CD34ED">
      <w:pPr>
        <w:rPr>
          <w:rFonts w:ascii="Arial" w:hAnsi="Arial" w:cs="Arial"/>
          <w:sz w:val="22"/>
          <w:szCs w:val="22"/>
        </w:rPr>
      </w:pPr>
    </w:p>
    <w:p w:rsidR="002A2C86" w:rsidRDefault="002A2C86" w:rsidP="00B802EA">
      <w:pPr>
        <w:jc w:val="center"/>
        <w:rPr>
          <w:rFonts w:ascii="Arial" w:hAnsi="Arial" w:cs="Arial"/>
          <w:sz w:val="22"/>
          <w:szCs w:val="22"/>
        </w:rPr>
      </w:pPr>
      <w:r w:rsidRPr="00CD34ED">
        <w:rPr>
          <w:rFonts w:ascii="Arial" w:hAnsi="Arial" w:cs="Arial"/>
          <w:sz w:val="22"/>
          <w:szCs w:val="22"/>
        </w:rPr>
        <w:sym w:font="Times New Roman" w:char="00A7"/>
      </w:r>
      <w:r w:rsidRPr="00CD34ED">
        <w:rPr>
          <w:rFonts w:ascii="Arial" w:hAnsi="Arial" w:cs="Arial"/>
          <w:sz w:val="22"/>
          <w:szCs w:val="22"/>
        </w:rPr>
        <w:t xml:space="preserve"> 2.</w:t>
      </w:r>
    </w:p>
    <w:p w:rsidR="00B802EA" w:rsidRPr="00CD34ED" w:rsidRDefault="00B802EA" w:rsidP="00B802EA">
      <w:pPr>
        <w:jc w:val="center"/>
        <w:rPr>
          <w:rFonts w:ascii="Arial" w:hAnsi="Arial" w:cs="Arial"/>
          <w:sz w:val="22"/>
          <w:szCs w:val="22"/>
          <w:highlight w:val="yellow"/>
        </w:rPr>
      </w:pPr>
    </w:p>
    <w:p w:rsidR="002A2C86" w:rsidRPr="00CD34ED" w:rsidRDefault="002A2C86" w:rsidP="00CD34ED">
      <w:pPr>
        <w:rPr>
          <w:rFonts w:ascii="Arial" w:hAnsi="Arial" w:cs="Arial"/>
          <w:sz w:val="22"/>
          <w:szCs w:val="22"/>
        </w:rPr>
      </w:pPr>
      <w:r w:rsidRPr="00CD34ED">
        <w:rPr>
          <w:rFonts w:ascii="Arial" w:hAnsi="Arial" w:cs="Arial"/>
          <w:sz w:val="22"/>
          <w:szCs w:val="22"/>
        </w:rPr>
        <w:t>Uchwała wchodzi w życie z dniem jej podjęcia.</w:t>
      </w:r>
    </w:p>
    <w:p w:rsidR="002A2C86" w:rsidRPr="00CD34ED" w:rsidRDefault="002A2C86"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A23B2C" w:rsidRDefault="001D45C2" w:rsidP="00A23B2C">
      <w:pPr>
        <w:jc w:val="center"/>
        <w:rPr>
          <w:rFonts w:ascii="Arial" w:hAnsi="Arial" w:cs="Arial"/>
          <w:b/>
          <w:sz w:val="22"/>
          <w:szCs w:val="22"/>
        </w:rPr>
      </w:pPr>
    </w:p>
    <w:p w:rsidR="0093523B" w:rsidRPr="00A23B2C" w:rsidRDefault="0093523B" w:rsidP="00A23B2C">
      <w:pPr>
        <w:jc w:val="center"/>
        <w:rPr>
          <w:rFonts w:ascii="Arial" w:hAnsi="Arial" w:cs="Arial"/>
          <w:b/>
          <w:sz w:val="22"/>
          <w:szCs w:val="22"/>
        </w:rPr>
      </w:pPr>
      <w:r w:rsidRPr="00A23B2C">
        <w:rPr>
          <w:rFonts w:ascii="Arial" w:hAnsi="Arial" w:cs="Arial"/>
          <w:b/>
          <w:sz w:val="22"/>
          <w:szCs w:val="22"/>
        </w:rPr>
        <w:t>Uchwała nr 1</w:t>
      </w:r>
      <w:r w:rsidR="00814FCE" w:rsidRPr="00A23B2C">
        <w:rPr>
          <w:rFonts w:ascii="Arial" w:hAnsi="Arial" w:cs="Arial"/>
          <w:b/>
          <w:sz w:val="22"/>
          <w:szCs w:val="22"/>
        </w:rPr>
        <w:t>6</w:t>
      </w:r>
    </w:p>
    <w:p w:rsidR="0093523B" w:rsidRPr="00A23B2C" w:rsidRDefault="0093523B" w:rsidP="00A23B2C">
      <w:pPr>
        <w:jc w:val="center"/>
        <w:rPr>
          <w:rFonts w:ascii="Arial" w:hAnsi="Arial" w:cs="Arial"/>
          <w:b/>
          <w:sz w:val="22"/>
          <w:szCs w:val="22"/>
        </w:rPr>
      </w:pPr>
      <w:r w:rsidRPr="00A23B2C">
        <w:rPr>
          <w:rFonts w:ascii="Arial" w:hAnsi="Arial" w:cs="Arial"/>
          <w:b/>
          <w:sz w:val="22"/>
          <w:szCs w:val="22"/>
        </w:rPr>
        <w:t>Zwyczajnego Walnego Zgromadzenia</w:t>
      </w:r>
      <w:r w:rsidR="00A23B2C">
        <w:rPr>
          <w:rFonts w:ascii="Arial" w:hAnsi="Arial" w:cs="Arial"/>
          <w:b/>
          <w:sz w:val="22"/>
          <w:szCs w:val="22"/>
        </w:rPr>
        <w:t xml:space="preserve"> Akcjonariuszy</w:t>
      </w:r>
      <w:r w:rsidRPr="00A23B2C">
        <w:rPr>
          <w:rFonts w:ascii="Arial" w:hAnsi="Arial" w:cs="Arial"/>
          <w:b/>
          <w:sz w:val="22"/>
          <w:szCs w:val="22"/>
        </w:rPr>
        <w:t xml:space="preserve"> DGA S.A.</w:t>
      </w:r>
    </w:p>
    <w:p w:rsidR="0093523B" w:rsidRPr="00A23B2C" w:rsidRDefault="0093523B" w:rsidP="00A23B2C">
      <w:pPr>
        <w:jc w:val="center"/>
        <w:rPr>
          <w:rFonts w:ascii="Arial" w:hAnsi="Arial" w:cs="Arial"/>
          <w:b/>
          <w:sz w:val="22"/>
          <w:szCs w:val="22"/>
        </w:rPr>
      </w:pPr>
      <w:r w:rsidRPr="00A23B2C">
        <w:rPr>
          <w:rFonts w:ascii="Arial" w:hAnsi="Arial" w:cs="Arial"/>
          <w:b/>
          <w:sz w:val="22"/>
          <w:szCs w:val="22"/>
        </w:rPr>
        <w:t>w sprawie udzielenia absolutorium Panu Leonowi Komornickiemu - Członkowi Rady Nadzorczej z</w:t>
      </w:r>
      <w:r w:rsidR="00A23B2C">
        <w:rPr>
          <w:rFonts w:ascii="Arial" w:hAnsi="Arial" w:cs="Arial"/>
          <w:b/>
          <w:sz w:val="22"/>
          <w:szCs w:val="22"/>
        </w:rPr>
        <w:t xml:space="preserve"> wykonania obowiązków za okres od 1 stycznia 2013 r. do 14 czerwca 2013 r.</w:t>
      </w:r>
    </w:p>
    <w:p w:rsidR="00A23B2C" w:rsidRDefault="00A23B2C" w:rsidP="00CD34ED">
      <w:pPr>
        <w:rPr>
          <w:rFonts w:ascii="Arial" w:hAnsi="Arial" w:cs="Arial"/>
          <w:sz w:val="22"/>
          <w:szCs w:val="22"/>
        </w:rPr>
      </w:pPr>
    </w:p>
    <w:p w:rsidR="00A23B2C" w:rsidRDefault="0093523B" w:rsidP="00A23B2C">
      <w:pPr>
        <w:jc w:val="center"/>
        <w:rPr>
          <w:rFonts w:ascii="Arial" w:hAnsi="Arial" w:cs="Arial"/>
          <w:sz w:val="22"/>
          <w:szCs w:val="22"/>
        </w:rPr>
      </w:pPr>
      <w:r w:rsidRPr="00CD34ED">
        <w:rPr>
          <w:rFonts w:ascii="Arial" w:hAnsi="Arial" w:cs="Arial"/>
          <w:sz w:val="22"/>
          <w:szCs w:val="22"/>
        </w:rPr>
        <w:sym w:font="Times New Roman" w:char="00A7"/>
      </w:r>
      <w:r w:rsidRPr="00CD34ED">
        <w:rPr>
          <w:rFonts w:ascii="Arial" w:hAnsi="Arial" w:cs="Arial"/>
          <w:sz w:val="22"/>
          <w:szCs w:val="22"/>
        </w:rPr>
        <w:t xml:space="preserve"> 1.</w:t>
      </w:r>
    </w:p>
    <w:p w:rsidR="00A23B2C" w:rsidRDefault="00A23B2C" w:rsidP="00A23B2C">
      <w:pPr>
        <w:jc w:val="center"/>
        <w:rPr>
          <w:rFonts w:ascii="Arial" w:hAnsi="Arial" w:cs="Arial"/>
          <w:sz w:val="22"/>
          <w:szCs w:val="22"/>
        </w:rPr>
      </w:pPr>
    </w:p>
    <w:p w:rsidR="0093523B" w:rsidRPr="00CD34ED" w:rsidRDefault="00A23B2C" w:rsidP="003B7D6F">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k.s.h. w zw. z art. 395 § 3 zd. 1 k.s.h.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 Walne Zgromadzenie</w:t>
      </w:r>
      <w:r>
        <w:rPr>
          <w:rFonts w:ascii="Arial" w:hAnsi="Arial" w:cs="Arial"/>
          <w:sz w:val="22"/>
          <w:szCs w:val="22"/>
        </w:rPr>
        <w:t xml:space="preserve"> Akcjonariuszy DGA S.A.</w:t>
      </w:r>
      <w:r w:rsidRPr="00CD34ED">
        <w:rPr>
          <w:rFonts w:ascii="Arial" w:hAnsi="Arial" w:cs="Arial"/>
          <w:sz w:val="22"/>
          <w:szCs w:val="22"/>
        </w:rPr>
        <w:t xml:space="preserve"> udziela </w:t>
      </w:r>
      <w:r w:rsidR="0093523B" w:rsidRPr="00CD34ED">
        <w:rPr>
          <w:rFonts w:ascii="Arial" w:hAnsi="Arial" w:cs="Arial"/>
          <w:sz w:val="22"/>
          <w:szCs w:val="22"/>
        </w:rPr>
        <w:t xml:space="preserve">absolutorium </w:t>
      </w:r>
      <w:r w:rsidR="00D97B3B" w:rsidRPr="00CD34ED">
        <w:rPr>
          <w:rFonts w:ascii="Arial" w:hAnsi="Arial" w:cs="Arial"/>
          <w:sz w:val="22"/>
          <w:szCs w:val="22"/>
        </w:rPr>
        <w:t xml:space="preserve"> Panu Leonowi Komornickiemu - </w:t>
      </w:r>
      <w:r w:rsidR="0093523B" w:rsidRPr="00CD34ED">
        <w:rPr>
          <w:rFonts w:ascii="Arial" w:hAnsi="Arial" w:cs="Arial"/>
          <w:sz w:val="22"/>
          <w:szCs w:val="22"/>
        </w:rPr>
        <w:t>Członkowi Rady Nadzorczej  z wykonania obowiązków</w:t>
      </w:r>
      <w:r>
        <w:rPr>
          <w:rFonts w:ascii="Arial" w:hAnsi="Arial" w:cs="Arial"/>
          <w:sz w:val="22"/>
          <w:szCs w:val="22"/>
        </w:rPr>
        <w:t xml:space="preserve"> za okres od 1 stycznia 2013 r. do dnia 14 czerwca 2013 r</w:t>
      </w:r>
      <w:r w:rsidR="0093523B" w:rsidRPr="00CD34ED">
        <w:rPr>
          <w:rFonts w:ascii="Arial" w:hAnsi="Arial" w:cs="Arial"/>
          <w:sz w:val="22"/>
          <w:szCs w:val="22"/>
        </w:rPr>
        <w:t>.</w:t>
      </w:r>
    </w:p>
    <w:p w:rsidR="00A23B2C" w:rsidRDefault="00A23B2C" w:rsidP="00CD34ED">
      <w:pPr>
        <w:rPr>
          <w:rFonts w:ascii="Arial" w:hAnsi="Arial" w:cs="Arial"/>
          <w:sz w:val="22"/>
          <w:szCs w:val="22"/>
        </w:rPr>
      </w:pPr>
    </w:p>
    <w:p w:rsidR="0093523B" w:rsidRDefault="0093523B" w:rsidP="00A23B2C">
      <w:pPr>
        <w:jc w:val="center"/>
        <w:rPr>
          <w:rFonts w:ascii="Arial" w:hAnsi="Arial" w:cs="Arial"/>
          <w:sz w:val="22"/>
          <w:szCs w:val="22"/>
        </w:rPr>
      </w:pPr>
      <w:r w:rsidRPr="00CD34ED">
        <w:rPr>
          <w:rFonts w:ascii="Arial" w:hAnsi="Arial" w:cs="Arial"/>
          <w:sz w:val="22"/>
          <w:szCs w:val="22"/>
        </w:rPr>
        <w:sym w:font="Times New Roman" w:char="00A7"/>
      </w:r>
      <w:r w:rsidR="00A23B2C">
        <w:rPr>
          <w:rFonts w:ascii="Arial" w:hAnsi="Arial" w:cs="Arial"/>
          <w:sz w:val="22"/>
          <w:szCs w:val="22"/>
        </w:rPr>
        <w:t xml:space="preserve"> 2.</w:t>
      </w:r>
    </w:p>
    <w:p w:rsidR="00A23B2C" w:rsidRPr="00CD34ED" w:rsidRDefault="00A23B2C" w:rsidP="00A23B2C">
      <w:pPr>
        <w:jc w:val="center"/>
        <w:rPr>
          <w:rFonts w:ascii="Arial" w:hAnsi="Arial" w:cs="Arial"/>
          <w:sz w:val="22"/>
          <w:szCs w:val="22"/>
          <w:highlight w:val="yellow"/>
        </w:rPr>
      </w:pPr>
    </w:p>
    <w:p w:rsidR="0093523B" w:rsidRPr="00CD34ED" w:rsidRDefault="0093523B" w:rsidP="00CD34ED">
      <w:pPr>
        <w:rPr>
          <w:rFonts w:ascii="Arial" w:hAnsi="Arial" w:cs="Arial"/>
          <w:sz w:val="22"/>
          <w:szCs w:val="22"/>
        </w:rPr>
      </w:pPr>
      <w:r w:rsidRPr="00CD34ED">
        <w:rPr>
          <w:rFonts w:ascii="Arial" w:hAnsi="Arial" w:cs="Arial"/>
          <w:sz w:val="22"/>
          <w:szCs w:val="22"/>
        </w:rPr>
        <w:t>Uchwała wchodzi w życie z dniem jej podjęcia.</w:t>
      </w:r>
    </w:p>
    <w:p w:rsidR="00D13569" w:rsidRPr="00CD34ED" w:rsidRDefault="00D13569" w:rsidP="00CD34ED">
      <w:pPr>
        <w:rPr>
          <w:rFonts w:ascii="Arial" w:hAnsi="Arial" w:cs="Arial"/>
          <w:sz w:val="22"/>
          <w:szCs w:val="22"/>
        </w:rPr>
      </w:pPr>
    </w:p>
    <w:p w:rsidR="00D13569" w:rsidRPr="00CD34ED" w:rsidRDefault="00D13569" w:rsidP="00CD34ED">
      <w:pPr>
        <w:rPr>
          <w:rFonts w:ascii="Arial" w:hAnsi="Arial" w:cs="Arial"/>
          <w:sz w:val="22"/>
          <w:szCs w:val="22"/>
        </w:rPr>
      </w:pPr>
    </w:p>
    <w:p w:rsidR="0093523B" w:rsidRPr="00CD34ED" w:rsidRDefault="0093523B" w:rsidP="00CD34ED">
      <w:pPr>
        <w:rPr>
          <w:rFonts w:ascii="Arial" w:hAnsi="Arial" w:cs="Arial"/>
          <w:sz w:val="22"/>
          <w:szCs w:val="22"/>
        </w:rPr>
      </w:pPr>
    </w:p>
    <w:p w:rsidR="0093523B" w:rsidRPr="00A23B2C" w:rsidRDefault="0093523B" w:rsidP="00A23B2C">
      <w:pPr>
        <w:jc w:val="center"/>
        <w:rPr>
          <w:rFonts w:ascii="Arial" w:hAnsi="Arial" w:cs="Arial"/>
          <w:b/>
          <w:sz w:val="22"/>
          <w:szCs w:val="22"/>
        </w:rPr>
      </w:pPr>
      <w:r w:rsidRPr="00A23B2C">
        <w:rPr>
          <w:rFonts w:ascii="Arial" w:hAnsi="Arial" w:cs="Arial"/>
          <w:b/>
          <w:sz w:val="22"/>
          <w:szCs w:val="22"/>
        </w:rPr>
        <w:t>Uchwała nr 1</w:t>
      </w:r>
      <w:r w:rsidR="00814FCE" w:rsidRPr="00A23B2C">
        <w:rPr>
          <w:rFonts w:ascii="Arial" w:hAnsi="Arial" w:cs="Arial"/>
          <w:b/>
          <w:sz w:val="22"/>
          <w:szCs w:val="22"/>
        </w:rPr>
        <w:t>7</w:t>
      </w:r>
    </w:p>
    <w:p w:rsidR="0093523B" w:rsidRPr="00A23B2C" w:rsidRDefault="0093523B" w:rsidP="00A23B2C">
      <w:pPr>
        <w:jc w:val="center"/>
        <w:rPr>
          <w:rFonts w:ascii="Arial" w:hAnsi="Arial" w:cs="Arial"/>
          <w:b/>
          <w:sz w:val="22"/>
          <w:szCs w:val="22"/>
        </w:rPr>
      </w:pPr>
      <w:r w:rsidRPr="00A23B2C">
        <w:rPr>
          <w:rFonts w:ascii="Arial" w:hAnsi="Arial" w:cs="Arial"/>
          <w:b/>
          <w:sz w:val="22"/>
          <w:szCs w:val="22"/>
        </w:rPr>
        <w:t>Zwyczajnego Walnego Zgromadzenia</w:t>
      </w:r>
      <w:r w:rsidR="002E78A4">
        <w:rPr>
          <w:rFonts w:ascii="Arial" w:hAnsi="Arial" w:cs="Arial"/>
          <w:b/>
          <w:sz w:val="22"/>
          <w:szCs w:val="22"/>
        </w:rPr>
        <w:t xml:space="preserve"> Akcjonariuszy</w:t>
      </w:r>
      <w:r w:rsidRPr="00A23B2C">
        <w:rPr>
          <w:rFonts w:ascii="Arial" w:hAnsi="Arial" w:cs="Arial"/>
          <w:b/>
          <w:sz w:val="22"/>
          <w:szCs w:val="22"/>
        </w:rPr>
        <w:t xml:space="preserve"> DGA S.A.</w:t>
      </w:r>
    </w:p>
    <w:p w:rsidR="0093523B" w:rsidRPr="00A23B2C" w:rsidRDefault="0093523B" w:rsidP="002E78A4">
      <w:pPr>
        <w:jc w:val="center"/>
        <w:rPr>
          <w:rFonts w:ascii="Arial" w:hAnsi="Arial" w:cs="Arial"/>
          <w:b/>
          <w:sz w:val="22"/>
          <w:szCs w:val="22"/>
        </w:rPr>
      </w:pPr>
      <w:r w:rsidRPr="00A23B2C">
        <w:rPr>
          <w:rFonts w:ascii="Arial" w:hAnsi="Arial" w:cs="Arial"/>
          <w:b/>
          <w:sz w:val="22"/>
          <w:szCs w:val="22"/>
        </w:rPr>
        <w:t>w sprawie udzielenia absolutorium Panu Jarosławowi Dominiak</w:t>
      </w:r>
      <w:r w:rsidR="00D97B3B" w:rsidRPr="00A23B2C">
        <w:rPr>
          <w:rFonts w:ascii="Arial" w:hAnsi="Arial" w:cs="Arial"/>
          <w:b/>
          <w:sz w:val="22"/>
          <w:szCs w:val="22"/>
        </w:rPr>
        <w:t>owi</w:t>
      </w:r>
      <w:r w:rsidR="00292F6F" w:rsidRPr="00A23B2C">
        <w:rPr>
          <w:rFonts w:ascii="Arial" w:hAnsi="Arial" w:cs="Arial"/>
          <w:b/>
          <w:sz w:val="22"/>
          <w:szCs w:val="22"/>
        </w:rPr>
        <w:t xml:space="preserve"> </w:t>
      </w:r>
      <w:r w:rsidRPr="00A23B2C">
        <w:rPr>
          <w:rFonts w:ascii="Arial" w:hAnsi="Arial" w:cs="Arial"/>
          <w:b/>
          <w:sz w:val="22"/>
          <w:szCs w:val="22"/>
        </w:rPr>
        <w:t>- Członkowi Rady Nadzorczej</w:t>
      </w:r>
      <w:r w:rsidR="002E78A4">
        <w:rPr>
          <w:rFonts w:ascii="Arial" w:hAnsi="Arial" w:cs="Arial"/>
          <w:b/>
          <w:sz w:val="22"/>
          <w:szCs w:val="22"/>
        </w:rPr>
        <w:t xml:space="preserve"> </w:t>
      </w:r>
      <w:r w:rsidRPr="00A23B2C">
        <w:rPr>
          <w:rFonts w:ascii="Arial" w:hAnsi="Arial" w:cs="Arial"/>
          <w:b/>
          <w:sz w:val="22"/>
          <w:szCs w:val="22"/>
        </w:rPr>
        <w:t xml:space="preserve">z </w:t>
      </w:r>
      <w:r w:rsidR="002E78A4">
        <w:rPr>
          <w:rFonts w:ascii="Arial" w:hAnsi="Arial" w:cs="Arial"/>
          <w:b/>
          <w:sz w:val="22"/>
          <w:szCs w:val="22"/>
        </w:rPr>
        <w:t>wykonania obowiązków za rok 2013</w:t>
      </w:r>
    </w:p>
    <w:p w:rsidR="0093523B" w:rsidRPr="00CD34ED" w:rsidRDefault="0093523B" w:rsidP="00CD34ED">
      <w:pPr>
        <w:rPr>
          <w:rFonts w:ascii="Arial" w:hAnsi="Arial" w:cs="Arial"/>
          <w:sz w:val="22"/>
          <w:szCs w:val="22"/>
        </w:rPr>
      </w:pPr>
    </w:p>
    <w:p w:rsidR="000F7520" w:rsidRDefault="0093523B" w:rsidP="000F7520">
      <w:pPr>
        <w:jc w:val="center"/>
        <w:rPr>
          <w:rFonts w:ascii="Arial" w:hAnsi="Arial" w:cs="Arial"/>
          <w:sz w:val="22"/>
          <w:szCs w:val="22"/>
        </w:rPr>
      </w:pPr>
      <w:r w:rsidRPr="00CD34ED">
        <w:rPr>
          <w:rFonts w:ascii="Arial" w:hAnsi="Arial" w:cs="Arial"/>
          <w:sz w:val="22"/>
          <w:szCs w:val="22"/>
        </w:rPr>
        <w:sym w:font="Times New Roman" w:char="00A7"/>
      </w:r>
      <w:r w:rsidRPr="00CD34ED">
        <w:rPr>
          <w:rFonts w:ascii="Arial" w:hAnsi="Arial" w:cs="Arial"/>
          <w:sz w:val="22"/>
          <w:szCs w:val="22"/>
        </w:rPr>
        <w:t xml:space="preserve"> 1.</w:t>
      </w:r>
    </w:p>
    <w:p w:rsidR="0093523B" w:rsidRPr="00CD34ED" w:rsidRDefault="0093523B" w:rsidP="00CD34ED">
      <w:pPr>
        <w:rPr>
          <w:rFonts w:ascii="Arial" w:hAnsi="Arial" w:cs="Arial"/>
          <w:sz w:val="22"/>
          <w:szCs w:val="22"/>
          <w:highlight w:val="yellow"/>
        </w:rPr>
      </w:pPr>
      <w:r w:rsidRPr="00CD34ED">
        <w:rPr>
          <w:rFonts w:ascii="Arial" w:hAnsi="Arial" w:cs="Arial"/>
          <w:sz w:val="22"/>
          <w:szCs w:val="22"/>
        </w:rPr>
        <w:t xml:space="preserve"> </w:t>
      </w:r>
    </w:p>
    <w:p w:rsidR="0093523B" w:rsidRPr="00CD34ED" w:rsidRDefault="00441C7E" w:rsidP="00441C7E">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k.s.h.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w:t>
      </w:r>
      <w:r>
        <w:rPr>
          <w:rFonts w:ascii="Arial" w:hAnsi="Arial" w:cs="Arial"/>
          <w:sz w:val="22"/>
          <w:szCs w:val="22"/>
        </w:rPr>
        <w:t>,</w:t>
      </w:r>
      <w:r w:rsidRPr="00CD34ED">
        <w:rPr>
          <w:rFonts w:ascii="Arial" w:hAnsi="Arial" w:cs="Arial"/>
          <w:sz w:val="22"/>
          <w:szCs w:val="22"/>
        </w:rPr>
        <w:t xml:space="preserve"> Walne Zgromadzenie</w:t>
      </w:r>
      <w:r>
        <w:rPr>
          <w:rFonts w:ascii="Arial" w:hAnsi="Arial" w:cs="Arial"/>
          <w:sz w:val="22"/>
          <w:szCs w:val="22"/>
        </w:rPr>
        <w:t xml:space="preserve"> Akcjonariuszy DGA S.A.</w:t>
      </w:r>
      <w:r w:rsidRPr="00CD34ED">
        <w:rPr>
          <w:rFonts w:ascii="Arial" w:hAnsi="Arial" w:cs="Arial"/>
          <w:sz w:val="22"/>
          <w:szCs w:val="22"/>
        </w:rPr>
        <w:t xml:space="preserve"> udziela absolutorium </w:t>
      </w:r>
      <w:r w:rsidR="0093523B" w:rsidRPr="00CD34ED">
        <w:rPr>
          <w:rFonts w:ascii="Arial" w:hAnsi="Arial" w:cs="Arial"/>
          <w:sz w:val="22"/>
          <w:szCs w:val="22"/>
        </w:rPr>
        <w:t>Panu Jarosła</w:t>
      </w:r>
      <w:r w:rsidR="00D97B3B" w:rsidRPr="00CD34ED">
        <w:rPr>
          <w:rFonts w:ascii="Arial" w:hAnsi="Arial" w:cs="Arial"/>
          <w:sz w:val="22"/>
          <w:szCs w:val="22"/>
        </w:rPr>
        <w:t xml:space="preserve">wowi Dominiakowi - </w:t>
      </w:r>
      <w:r w:rsidR="0093523B" w:rsidRPr="00CD34ED">
        <w:rPr>
          <w:rFonts w:ascii="Arial" w:hAnsi="Arial" w:cs="Arial"/>
          <w:sz w:val="22"/>
          <w:szCs w:val="22"/>
        </w:rPr>
        <w:t>Członkowi Rady Nad</w:t>
      </w:r>
      <w:r>
        <w:rPr>
          <w:rFonts w:ascii="Arial" w:hAnsi="Arial" w:cs="Arial"/>
          <w:sz w:val="22"/>
          <w:szCs w:val="22"/>
        </w:rPr>
        <w:t>zorczej  z wykonania obowiązków w roku 2013</w:t>
      </w:r>
    </w:p>
    <w:p w:rsidR="00441C7E" w:rsidRDefault="00441C7E" w:rsidP="00CD34ED">
      <w:pPr>
        <w:rPr>
          <w:rFonts w:ascii="Arial" w:hAnsi="Arial" w:cs="Arial"/>
          <w:sz w:val="22"/>
          <w:szCs w:val="22"/>
        </w:rPr>
      </w:pPr>
    </w:p>
    <w:p w:rsidR="0093523B" w:rsidRDefault="0093523B" w:rsidP="00441C7E">
      <w:pPr>
        <w:jc w:val="center"/>
        <w:rPr>
          <w:rFonts w:ascii="Arial" w:hAnsi="Arial" w:cs="Arial"/>
          <w:sz w:val="22"/>
          <w:szCs w:val="22"/>
        </w:rPr>
      </w:pPr>
      <w:r w:rsidRPr="00CD34ED">
        <w:rPr>
          <w:rFonts w:ascii="Arial" w:hAnsi="Arial" w:cs="Arial"/>
          <w:sz w:val="22"/>
          <w:szCs w:val="22"/>
        </w:rPr>
        <w:sym w:font="Times New Roman" w:char="00A7"/>
      </w:r>
      <w:r w:rsidR="00441C7E">
        <w:rPr>
          <w:rFonts w:ascii="Arial" w:hAnsi="Arial" w:cs="Arial"/>
          <w:sz w:val="22"/>
          <w:szCs w:val="22"/>
        </w:rPr>
        <w:t xml:space="preserve"> 2.</w:t>
      </w:r>
    </w:p>
    <w:p w:rsidR="00441C7E" w:rsidRPr="00CD34ED" w:rsidRDefault="00441C7E" w:rsidP="00441C7E">
      <w:pPr>
        <w:jc w:val="center"/>
        <w:rPr>
          <w:rFonts w:ascii="Arial" w:hAnsi="Arial" w:cs="Arial"/>
          <w:sz w:val="22"/>
          <w:szCs w:val="22"/>
          <w:highlight w:val="yellow"/>
        </w:rPr>
      </w:pPr>
    </w:p>
    <w:p w:rsidR="0093523B" w:rsidRDefault="0093523B" w:rsidP="00CD34ED">
      <w:pPr>
        <w:rPr>
          <w:rFonts w:ascii="Arial" w:hAnsi="Arial" w:cs="Arial"/>
          <w:sz w:val="22"/>
          <w:szCs w:val="22"/>
        </w:rPr>
      </w:pPr>
      <w:r w:rsidRPr="00CD34ED">
        <w:rPr>
          <w:rFonts w:ascii="Arial" w:hAnsi="Arial" w:cs="Arial"/>
          <w:sz w:val="22"/>
          <w:szCs w:val="22"/>
        </w:rPr>
        <w:t>Uchwała wchodzi w życie z dniem jej podjęcia.</w:t>
      </w:r>
    </w:p>
    <w:p w:rsidR="00E85F8C" w:rsidRDefault="00E85F8C" w:rsidP="00CD34ED">
      <w:pPr>
        <w:rPr>
          <w:rFonts w:ascii="Arial" w:hAnsi="Arial" w:cs="Arial"/>
          <w:sz w:val="22"/>
          <w:szCs w:val="22"/>
        </w:rPr>
      </w:pPr>
    </w:p>
    <w:p w:rsidR="00E85F8C" w:rsidRDefault="00E85F8C" w:rsidP="00CD34ED">
      <w:pPr>
        <w:rPr>
          <w:rFonts w:ascii="Arial" w:hAnsi="Arial" w:cs="Arial"/>
          <w:sz w:val="22"/>
          <w:szCs w:val="22"/>
        </w:rPr>
      </w:pPr>
    </w:p>
    <w:p w:rsidR="00E85F8C" w:rsidRPr="00A23B2C" w:rsidRDefault="00E85F8C" w:rsidP="00E85F8C">
      <w:pPr>
        <w:jc w:val="center"/>
        <w:rPr>
          <w:rFonts w:ascii="Arial" w:hAnsi="Arial" w:cs="Arial"/>
          <w:b/>
          <w:sz w:val="22"/>
          <w:szCs w:val="22"/>
        </w:rPr>
      </w:pPr>
      <w:r w:rsidRPr="00A23B2C">
        <w:rPr>
          <w:rFonts w:ascii="Arial" w:hAnsi="Arial" w:cs="Arial"/>
          <w:b/>
          <w:sz w:val="22"/>
          <w:szCs w:val="22"/>
        </w:rPr>
        <w:t>Uchwała nr 1</w:t>
      </w:r>
      <w:r>
        <w:rPr>
          <w:rFonts w:ascii="Arial" w:hAnsi="Arial" w:cs="Arial"/>
          <w:b/>
          <w:sz w:val="22"/>
          <w:szCs w:val="22"/>
        </w:rPr>
        <w:t>8</w:t>
      </w:r>
    </w:p>
    <w:p w:rsidR="00E85F8C" w:rsidRPr="00A23B2C" w:rsidRDefault="00E85F8C" w:rsidP="00E85F8C">
      <w:pPr>
        <w:jc w:val="center"/>
        <w:rPr>
          <w:rFonts w:ascii="Arial" w:hAnsi="Arial" w:cs="Arial"/>
          <w:b/>
          <w:sz w:val="22"/>
          <w:szCs w:val="22"/>
        </w:rPr>
      </w:pPr>
      <w:r w:rsidRPr="00A23B2C">
        <w:rPr>
          <w:rFonts w:ascii="Arial" w:hAnsi="Arial" w:cs="Arial"/>
          <w:b/>
          <w:sz w:val="22"/>
          <w:szCs w:val="22"/>
        </w:rPr>
        <w:t>Zwyczajnego Walnego Zgromadzenia</w:t>
      </w:r>
      <w:r>
        <w:rPr>
          <w:rFonts w:ascii="Arial" w:hAnsi="Arial" w:cs="Arial"/>
          <w:b/>
          <w:sz w:val="22"/>
          <w:szCs w:val="22"/>
        </w:rPr>
        <w:t xml:space="preserve"> Akcjonariuszy</w:t>
      </w:r>
      <w:r w:rsidRPr="00A23B2C">
        <w:rPr>
          <w:rFonts w:ascii="Arial" w:hAnsi="Arial" w:cs="Arial"/>
          <w:b/>
          <w:sz w:val="22"/>
          <w:szCs w:val="22"/>
        </w:rPr>
        <w:t xml:space="preserve"> DGA S.A.</w:t>
      </w:r>
    </w:p>
    <w:p w:rsidR="00E85F8C" w:rsidRPr="00A23B2C" w:rsidRDefault="00E85F8C" w:rsidP="00E85F8C">
      <w:pPr>
        <w:jc w:val="center"/>
        <w:rPr>
          <w:rFonts w:ascii="Arial" w:hAnsi="Arial" w:cs="Arial"/>
          <w:b/>
          <w:sz w:val="22"/>
          <w:szCs w:val="22"/>
        </w:rPr>
      </w:pPr>
      <w:r w:rsidRPr="00A23B2C">
        <w:rPr>
          <w:rFonts w:ascii="Arial" w:hAnsi="Arial" w:cs="Arial"/>
          <w:b/>
          <w:sz w:val="22"/>
          <w:szCs w:val="22"/>
        </w:rPr>
        <w:lastRenderedPageBreak/>
        <w:t>w sprawie udzielenia absolu</w:t>
      </w:r>
      <w:r>
        <w:rPr>
          <w:rFonts w:ascii="Arial" w:hAnsi="Arial" w:cs="Arial"/>
          <w:b/>
          <w:sz w:val="22"/>
          <w:szCs w:val="22"/>
        </w:rPr>
        <w:t>torium Panu Agenorowi Gawrzyał</w:t>
      </w:r>
      <w:r w:rsidRPr="00A23B2C">
        <w:rPr>
          <w:rFonts w:ascii="Arial" w:hAnsi="Arial" w:cs="Arial"/>
          <w:b/>
          <w:sz w:val="22"/>
          <w:szCs w:val="22"/>
        </w:rPr>
        <w:t xml:space="preserve"> - Członkowi Rady Nadzorczej</w:t>
      </w:r>
      <w:r>
        <w:rPr>
          <w:rFonts w:ascii="Arial" w:hAnsi="Arial" w:cs="Arial"/>
          <w:b/>
          <w:sz w:val="22"/>
          <w:szCs w:val="22"/>
        </w:rPr>
        <w:t xml:space="preserve"> </w:t>
      </w:r>
      <w:r w:rsidRPr="00A23B2C">
        <w:rPr>
          <w:rFonts w:ascii="Arial" w:hAnsi="Arial" w:cs="Arial"/>
          <w:b/>
          <w:sz w:val="22"/>
          <w:szCs w:val="22"/>
        </w:rPr>
        <w:t xml:space="preserve">z </w:t>
      </w:r>
      <w:r>
        <w:rPr>
          <w:rFonts w:ascii="Arial" w:hAnsi="Arial" w:cs="Arial"/>
          <w:b/>
          <w:sz w:val="22"/>
          <w:szCs w:val="22"/>
        </w:rPr>
        <w:t>wykonania obowiązków za rok 2013</w:t>
      </w:r>
    </w:p>
    <w:p w:rsidR="00E85F8C" w:rsidRPr="00CD34ED" w:rsidRDefault="00E85F8C" w:rsidP="00E85F8C">
      <w:pPr>
        <w:rPr>
          <w:rFonts w:ascii="Arial" w:hAnsi="Arial" w:cs="Arial"/>
          <w:sz w:val="22"/>
          <w:szCs w:val="22"/>
        </w:rPr>
      </w:pPr>
    </w:p>
    <w:p w:rsidR="00E85F8C" w:rsidRDefault="00E85F8C" w:rsidP="00E85F8C">
      <w:pPr>
        <w:jc w:val="center"/>
        <w:rPr>
          <w:rFonts w:ascii="Arial" w:hAnsi="Arial" w:cs="Arial"/>
          <w:sz w:val="22"/>
          <w:szCs w:val="22"/>
        </w:rPr>
      </w:pPr>
      <w:r w:rsidRPr="00CD34ED">
        <w:rPr>
          <w:rFonts w:ascii="Arial" w:hAnsi="Arial" w:cs="Arial"/>
          <w:sz w:val="22"/>
          <w:szCs w:val="22"/>
        </w:rPr>
        <w:sym w:font="Times New Roman" w:char="00A7"/>
      </w:r>
      <w:r w:rsidRPr="00CD34ED">
        <w:rPr>
          <w:rFonts w:ascii="Arial" w:hAnsi="Arial" w:cs="Arial"/>
          <w:sz w:val="22"/>
          <w:szCs w:val="22"/>
        </w:rPr>
        <w:t xml:space="preserve"> 1.</w:t>
      </w:r>
    </w:p>
    <w:p w:rsidR="00E85F8C" w:rsidRPr="00CD34ED" w:rsidRDefault="00E85F8C" w:rsidP="00E85F8C">
      <w:pPr>
        <w:rPr>
          <w:rFonts w:ascii="Arial" w:hAnsi="Arial" w:cs="Arial"/>
          <w:sz w:val="22"/>
          <w:szCs w:val="22"/>
          <w:highlight w:val="yellow"/>
        </w:rPr>
      </w:pPr>
      <w:r w:rsidRPr="00CD34ED">
        <w:rPr>
          <w:rFonts w:ascii="Arial" w:hAnsi="Arial" w:cs="Arial"/>
          <w:sz w:val="22"/>
          <w:szCs w:val="22"/>
        </w:rPr>
        <w:t xml:space="preserve"> </w:t>
      </w:r>
    </w:p>
    <w:p w:rsidR="00E85F8C" w:rsidRPr="00CD34ED" w:rsidRDefault="00E85F8C" w:rsidP="00E85F8C">
      <w:pPr>
        <w:spacing w:line="360" w:lineRule="auto"/>
        <w:jc w:val="both"/>
        <w:rPr>
          <w:rFonts w:ascii="Arial" w:hAnsi="Arial" w:cs="Arial"/>
          <w:sz w:val="22"/>
          <w:szCs w:val="22"/>
        </w:rPr>
      </w:pPr>
      <w:r w:rsidRPr="00CD34ED">
        <w:rPr>
          <w:rFonts w:ascii="Arial" w:hAnsi="Arial" w:cs="Arial"/>
          <w:sz w:val="22"/>
          <w:szCs w:val="22"/>
        </w:rPr>
        <w:t>Na podstawie 395 § 2 pkt 3</w:t>
      </w:r>
      <w:r>
        <w:rPr>
          <w:rFonts w:ascii="Arial" w:hAnsi="Arial" w:cs="Arial"/>
          <w:sz w:val="22"/>
          <w:szCs w:val="22"/>
        </w:rPr>
        <w:t xml:space="preserve"> k.s.h. p</w:t>
      </w:r>
      <w:r w:rsidRPr="00CD34ED">
        <w:rPr>
          <w:rFonts w:ascii="Arial" w:hAnsi="Arial" w:cs="Arial"/>
          <w:sz w:val="22"/>
          <w:szCs w:val="22"/>
        </w:rPr>
        <w:t>o przeanalizowaniu działalności Rady Nadzorczej w roku obr</w:t>
      </w:r>
      <w:r>
        <w:rPr>
          <w:rFonts w:ascii="Arial" w:hAnsi="Arial" w:cs="Arial"/>
          <w:sz w:val="22"/>
          <w:szCs w:val="22"/>
        </w:rPr>
        <w:t>otowym 2013</w:t>
      </w:r>
      <w:r w:rsidRPr="00CD34ED">
        <w:rPr>
          <w:rFonts w:ascii="Arial" w:hAnsi="Arial" w:cs="Arial"/>
          <w:sz w:val="22"/>
          <w:szCs w:val="22"/>
        </w:rPr>
        <w:t xml:space="preserve"> Zwyczajne</w:t>
      </w:r>
      <w:r>
        <w:rPr>
          <w:rFonts w:ascii="Arial" w:hAnsi="Arial" w:cs="Arial"/>
          <w:sz w:val="22"/>
          <w:szCs w:val="22"/>
        </w:rPr>
        <w:t>,</w:t>
      </w:r>
      <w:r w:rsidRPr="00CD34ED">
        <w:rPr>
          <w:rFonts w:ascii="Arial" w:hAnsi="Arial" w:cs="Arial"/>
          <w:sz w:val="22"/>
          <w:szCs w:val="22"/>
        </w:rPr>
        <w:t xml:space="preserve"> Walne Zgromadzenie</w:t>
      </w:r>
      <w:r>
        <w:rPr>
          <w:rFonts w:ascii="Arial" w:hAnsi="Arial" w:cs="Arial"/>
          <w:sz w:val="22"/>
          <w:szCs w:val="22"/>
        </w:rPr>
        <w:t xml:space="preserve"> Akcjonariuszy DGA S.A.</w:t>
      </w:r>
      <w:r w:rsidRPr="00CD34ED">
        <w:rPr>
          <w:rFonts w:ascii="Arial" w:hAnsi="Arial" w:cs="Arial"/>
          <w:sz w:val="22"/>
          <w:szCs w:val="22"/>
        </w:rPr>
        <w:t xml:space="preserve"> udziela absolutorium Panu </w:t>
      </w:r>
      <w:r>
        <w:rPr>
          <w:rFonts w:ascii="Arial" w:hAnsi="Arial" w:cs="Arial"/>
          <w:sz w:val="22"/>
          <w:szCs w:val="22"/>
        </w:rPr>
        <w:t>Agenorowi Gawrzyał</w:t>
      </w:r>
      <w:r w:rsidRPr="00CD34ED">
        <w:rPr>
          <w:rFonts w:ascii="Arial" w:hAnsi="Arial" w:cs="Arial"/>
          <w:sz w:val="22"/>
          <w:szCs w:val="22"/>
        </w:rPr>
        <w:t xml:space="preserve"> - Członkowi Rady Nad</w:t>
      </w:r>
      <w:r>
        <w:rPr>
          <w:rFonts w:ascii="Arial" w:hAnsi="Arial" w:cs="Arial"/>
          <w:sz w:val="22"/>
          <w:szCs w:val="22"/>
        </w:rPr>
        <w:t>zorczej  z wykonania obowiązków w roku 2013</w:t>
      </w:r>
    </w:p>
    <w:p w:rsidR="00E85F8C" w:rsidRDefault="00E85F8C" w:rsidP="00E85F8C">
      <w:pPr>
        <w:rPr>
          <w:rFonts w:ascii="Arial" w:hAnsi="Arial" w:cs="Arial"/>
          <w:sz w:val="22"/>
          <w:szCs w:val="22"/>
        </w:rPr>
      </w:pPr>
    </w:p>
    <w:p w:rsidR="00E85F8C" w:rsidRDefault="00E85F8C" w:rsidP="00E85F8C">
      <w:pPr>
        <w:jc w:val="center"/>
        <w:rPr>
          <w:rFonts w:ascii="Arial" w:hAnsi="Arial" w:cs="Arial"/>
          <w:sz w:val="22"/>
          <w:szCs w:val="22"/>
        </w:rPr>
      </w:pPr>
      <w:r w:rsidRPr="00CD34ED">
        <w:rPr>
          <w:rFonts w:ascii="Arial" w:hAnsi="Arial" w:cs="Arial"/>
          <w:sz w:val="22"/>
          <w:szCs w:val="22"/>
        </w:rPr>
        <w:sym w:font="Times New Roman" w:char="00A7"/>
      </w:r>
      <w:r>
        <w:rPr>
          <w:rFonts w:ascii="Arial" w:hAnsi="Arial" w:cs="Arial"/>
          <w:sz w:val="22"/>
          <w:szCs w:val="22"/>
        </w:rPr>
        <w:t xml:space="preserve"> 2.</w:t>
      </w:r>
    </w:p>
    <w:p w:rsidR="00E85F8C" w:rsidRPr="00CD34ED" w:rsidRDefault="00E85F8C" w:rsidP="00E85F8C">
      <w:pPr>
        <w:jc w:val="center"/>
        <w:rPr>
          <w:rFonts w:ascii="Arial" w:hAnsi="Arial" w:cs="Arial"/>
          <w:sz w:val="22"/>
          <w:szCs w:val="22"/>
          <w:highlight w:val="yellow"/>
        </w:rPr>
      </w:pPr>
    </w:p>
    <w:p w:rsidR="00E85F8C" w:rsidRPr="00CD34ED" w:rsidRDefault="00E85F8C" w:rsidP="00E85F8C">
      <w:pPr>
        <w:rPr>
          <w:rFonts w:ascii="Arial" w:hAnsi="Arial" w:cs="Arial"/>
          <w:sz w:val="22"/>
          <w:szCs w:val="22"/>
        </w:rPr>
      </w:pPr>
      <w:r w:rsidRPr="00CD34ED">
        <w:rPr>
          <w:rFonts w:ascii="Arial" w:hAnsi="Arial" w:cs="Arial"/>
          <w:sz w:val="22"/>
          <w:szCs w:val="22"/>
        </w:rPr>
        <w:t>Uchwała wchodzi w życie z dniem jej podjęcia.</w:t>
      </w:r>
    </w:p>
    <w:p w:rsidR="00E85F8C" w:rsidRPr="00CD34ED" w:rsidRDefault="00E85F8C" w:rsidP="00CD34ED">
      <w:pPr>
        <w:rPr>
          <w:rFonts w:ascii="Arial" w:hAnsi="Arial" w:cs="Arial"/>
          <w:sz w:val="22"/>
          <w:szCs w:val="22"/>
        </w:rPr>
      </w:pPr>
    </w:p>
    <w:p w:rsidR="00866BDD" w:rsidRPr="00CD34ED" w:rsidRDefault="00866BDD" w:rsidP="00CD34ED">
      <w:pPr>
        <w:rPr>
          <w:rFonts w:ascii="Arial" w:hAnsi="Arial" w:cs="Arial"/>
          <w:sz w:val="22"/>
          <w:szCs w:val="22"/>
        </w:rPr>
      </w:pPr>
    </w:p>
    <w:p w:rsidR="003B7D6F" w:rsidRDefault="003B7D6F" w:rsidP="00CD34ED">
      <w:pPr>
        <w:rPr>
          <w:rFonts w:ascii="Arial" w:hAnsi="Arial" w:cs="Arial"/>
          <w:sz w:val="22"/>
          <w:szCs w:val="22"/>
        </w:rPr>
      </w:pPr>
    </w:p>
    <w:p w:rsidR="00E37DE4" w:rsidRPr="00441C7E" w:rsidRDefault="00E85F8C" w:rsidP="00441C7E">
      <w:pPr>
        <w:jc w:val="center"/>
        <w:rPr>
          <w:rFonts w:ascii="Arial" w:hAnsi="Arial" w:cs="Arial"/>
          <w:b/>
          <w:sz w:val="22"/>
          <w:szCs w:val="22"/>
        </w:rPr>
      </w:pPr>
      <w:r>
        <w:rPr>
          <w:rFonts w:ascii="Arial" w:hAnsi="Arial" w:cs="Arial"/>
          <w:b/>
          <w:sz w:val="22"/>
          <w:szCs w:val="22"/>
        </w:rPr>
        <w:t>Uchwała nr 19</w:t>
      </w:r>
    </w:p>
    <w:p w:rsidR="00E37DE4" w:rsidRPr="00441C7E" w:rsidRDefault="00E37DE4" w:rsidP="00441C7E">
      <w:pPr>
        <w:jc w:val="center"/>
        <w:rPr>
          <w:rFonts w:ascii="Arial" w:hAnsi="Arial" w:cs="Arial"/>
          <w:b/>
          <w:sz w:val="22"/>
          <w:szCs w:val="22"/>
        </w:rPr>
      </w:pPr>
      <w:r w:rsidRPr="00441C7E">
        <w:rPr>
          <w:rFonts w:ascii="Arial" w:hAnsi="Arial" w:cs="Arial"/>
          <w:b/>
          <w:sz w:val="22"/>
          <w:szCs w:val="22"/>
        </w:rPr>
        <w:t>Zwyczajnego Walnego Zgromadzenia</w:t>
      </w:r>
      <w:r w:rsidR="00441C7E">
        <w:rPr>
          <w:rFonts w:ascii="Arial" w:hAnsi="Arial" w:cs="Arial"/>
          <w:b/>
          <w:sz w:val="22"/>
          <w:szCs w:val="22"/>
        </w:rPr>
        <w:t xml:space="preserve"> Akcjonariuszy</w:t>
      </w:r>
      <w:r w:rsidRPr="00441C7E">
        <w:rPr>
          <w:rFonts w:ascii="Arial" w:hAnsi="Arial" w:cs="Arial"/>
          <w:b/>
          <w:sz w:val="22"/>
          <w:szCs w:val="22"/>
        </w:rPr>
        <w:t xml:space="preserve"> DGA S.A.</w:t>
      </w:r>
    </w:p>
    <w:p w:rsidR="00E37DE4" w:rsidRPr="00441C7E" w:rsidRDefault="00E37DE4" w:rsidP="00441C7E">
      <w:pPr>
        <w:jc w:val="center"/>
        <w:rPr>
          <w:rFonts w:ascii="Arial" w:hAnsi="Arial" w:cs="Arial"/>
          <w:b/>
          <w:sz w:val="22"/>
          <w:szCs w:val="22"/>
        </w:rPr>
      </w:pPr>
      <w:r w:rsidRPr="00441C7E">
        <w:rPr>
          <w:rFonts w:ascii="Arial" w:hAnsi="Arial" w:cs="Arial"/>
          <w:b/>
          <w:sz w:val="22"/>
          <w:szCs w:val="22"/>
        </w:rPr>
        <w:t xml:space="preserve">w sprawie </w:t>
      </w:r>
      <w:r w:rsidR="009C12F2" w:rsidRPr="00441C7E">
        <w:rPr>
          <w:rFonts w:ascii="Arial" w:hAnsi="Arial" w:cs="Arial"/>
          <w:b/>
          <w:sz w:val="22"/>
          <w:szCs w:val="22"/>
        </w:rPr>
        <w:t>pokrycia straty netto</w:t>
      </w:r>
      <w:r w:rsidRPr="00441C7E">
        <w:rPr>
          <w:rFonts w:ascii="Arial" w:hAnsi="Arial" w:cs="Arial"/>
          <w:b/>
          <w:sz w:val="22"/>
          <w:szCs w:val="22"/>
        </w:rPr>
        <w:t xml:space="preserve"> Spółki za rok obrot</w:t>
      </w:r>
      <w:r w:rsidR="00441C7E">
        <w:rPr>
          <w:rFonts w:ascii="Arial" w:hAnsi="Arial" w:cs="Arial"/>
          <w:b/>
          <w:sz w:val="22"/>
          <w:szCs w:val="22"/>
        </w:rPr>
        <w:t>owy 2013</w:t>
      </w:r>
    </w:p>
    <w:p w:rsidR="00E37DE4" w:rsidRPr="00CD34ED" w:rsidRDefault="00E37DE4" w:rsidP="00CD34ED">
      <w:pPr>
        <w:rPr>
          <w:rFonts w:ascii="Arial" w:hAnsi="Arial" w:cs="Arial"/>
          <w:sz w:val="22"/>
          <w:szCs w:val="22"/>
        </w:rPr>
      </w:pPr>
    </w:p>
    <w:p w:rsidR="00E37DE4" w:rsidRDefault="00E37DE4" w:rsidP="00441C7E">
      <w:pPr>
        <w:jc w:val="center"/>
        <w:rPr>
          <w:rFonts w:ascii="Arial" w:hAnsi="Arial" w:cs="Arial"/>
          <w:sz w:val="22"/>
          <w:szCs w:val="22"/>
        </w:rPr>
      </w:pPr>
      <w:r w:rsidRPr="00CD34ED">
        <w:rPr>
          <w:rFonts w:ascii="Arial" w:hAnsi="Arial" w:cs="Arial"/>
          <w:sz w:val="22"/>
          <w:szCs w:val="22"/>
        </w:rPr>
        <w:sym w:font="Times New Roman" w:char="00A7"/>
      </w:r>
      <w:r w:rsidR="00441C7E">
        <w:rPr>
          <w:rFonts w:ascii="Arial" w:hAnsi="Arial" w:cs="Arial"/>
          <w:sz w:val="22"/>
          <w:szCs w:val="22"/>
        </w:rPr>
        <w:t xml:space="preserve"> 1.</w:t>
      </w:r>
    </w:p>
    <w:p w:rsidR="00441C7E" w:rsidRPr="00CD34ED" w:rsidRDefault="00441C7E" w:rsidP="00441C7E">
      <w:pPr>
        <w:jc w:val="center"/>
        <w:rPr>
          <w:rFonts w:ascii="Arial" w:hAnsi="Arial" w:cs="Arial"/>
          <w:sz w:val="22"/>
          <w:szCs w:val="22"/>
        </w:rPr>
      </w:pPr>
    </w:p>
    <w:p w:rsidR="00E37DE4" w:rsidRPr="00CD34ED" w:rsidRDefault="00E37DE4" w:rsidP="00441C7E">
      <w:pPr>
        <w:spacing w:line="360" w:lineRule="auto"/>
        <w:jc w:val="both"/>
        <w:rPr>
          <w:rFonts w:ascii="Arial" w:hAnsi="Arial" w:cs="Arial"/>
          <w:sz w:val="22"/>
          <w:szCs w:val="22"/>
        </w:rPr>
      </w:pPr>
      <w:r w:rsidRPr="00CD34ED">
        <w:rPr>
          <w:rFonts w:ascii="Arial" w:hAnsi="Arial" w:cs="Arial"/>
          <w:sz w:val="22"/>
          <w:szCs w:val="22"/>
        </w:rPr>
        <w:t>Zwyczajne Walne Zgromadzenie</w:t>
      </w:r>
      <w:r w:rsidR="00441C7E">
        <w:rPr>
          <w:rFonts w:ascii="Arial" w:hAnsi="Arial" w:cs="Arial"/>
          <w:sz w:val="22"/>
          <w:szCs w:val="22"/>
        </w:rPr>
        <w:t xml:space="preserve"> Akcjonariuszy DGA S.A.</w:t>
      </w:r>
      <w:r w:rsidRPr="00CD34ED">
        <w:rPr>
          <w:rFonts w:ascii="Arial" w:hAnsi="Arial" w:cs="Arial"/>
          <w:sz w:val="22"/>
          <w:szCs w:val="22"/>
        </w:rPr>
        <w:t xml:space="preserve"> postanawia </w:t>
      </w:r>
      <w:r w:rsidR="00273AD9" w:rsidRPr="00CD34ED">
        <w:rPr>
          <w:rFonts w:ascii="Arial" w:hAnsi="Arial" w:cs="Arial"/>
          <w:sz w:val="22"/>
          <w:szCs w:val="22"/>
        </w:rPr>
        <w:t>pokryć stratę netto</w:t>
      </w:r>
      <w:r w:rsidRPr="00CD34ED">
        <w:rPr>
          <w:rFonts w:ascii="Arial" w:hAnsi="Arial" w:cs="Arial"/>
          <w:sz w:val="22"/>
          <w:szCs w:val="22"/>
        </w:rPr>
        <w:t xml:space="preserve"> Spółki </w:t>
      </w:r>
      <w:r w:rsidR="00D97B3B" w:rsidRPr="00CD34ED">
        <w:rPr>
          <w:rFonts w:ascii="Arial" w:hAnsi="Arial" w:cs="Arial"/>
          <w:sz w:val="22"/>
          <w:szCs w:val="22"/>
        </w:rPr>
        <w:t xml:space="preserve">w kwocie </w:t>
      </w:r>
      <w:r w:rsidR="00441C7E">
        <w:rPr>
          <w:rFonts w:ascii="Arial" w:hAnsi="Arial" w:cs="Arial"/>
          <w:sz w:val="22"/>
          <w:szCs w:val="22"/>
        </w:rPr>
        <w:t>_______________</w:t>
      </w:r>
      <w:r w:rsidR="00273AD9" w:rsidRPr="00CD34ED">
        <w:rPr>
          <w:rFonts w:ascii="Arial" w:hAnsi="Arial" w:cs="Arial"/>
          <w:sz w:val="22"/>
          <w:szCs w:val="22"/>
        </w:rPr>
        <w:t xml:space="preserve"> wygenerowaną</w:t>
      </w:r>
      <w:r w:rsidR="00441C7E">
        <w:rPr>
          <w:rFonts w:ascii="Arial" w:hAnsi="Arial" w:cs="Arial"/>
          <w:sz w:val="22"/>
          <w:szCs w:val="22"/>
        </w:rPr>
        <w:t xml:space="preserve"> w roku 2013</w:t>
      </w:r>
      <w:r w:rsidR="00D14BA9">
        <w:rPr>
          <w:rFonts w:ascii="Arial" w:hAnsi="Arial" w:cs="Arial"/>
          <w:sz w:val="22"/>
          <w:szCs w:val="22"/>
        </w:rPr>
        <w:t>,</w:t>
      </w:r>
      <w:r w:rsidR="00785DFB" w:rsidRPr="00CD34ED">
        <w:rPr>
          <w:rFonts w:ascii="Arial" w:hAnsi="Arial" w:cs="Arial"/>
          <w:sz w:val="22"/>
          <w:szCs w:val="22"/>
        </w:rPr>
        <w:t xml:space="preserve"> z</w:t>
      </w:r>
      <w:r w:rsidR="00D14BA9">
        <w:rPr>
          <w:rFonts w:ascii="Arial" w:hAnsi="Arial" w:cs="Arial"/>
          <w:sz w:val="22"/>
          <w:szCs w:val="22"/>
        </w:rPr>
        <w:t xml:space="preserve"> kapitału zapasowego</w:t>
      </w:r>
      <w:r w:rsidR="00785DFB" w:rsidRPr="00CD34ED">
        <w:rPr>
          <w:rFonts w:ascii="Arial" w:hAnsi="Arial" w:cs="Arial"/>
          <w:sz w:val="22"/>
          <w:szCs w:val="22"/>
        </w:rPr>
        <w:t>.</w:t>
      </w:r>
    </w:p>
    <w:p w:rsidR="00D13569" w:rsidRPr="00CD34ED" w:rsidRDefault="00D13569" w:rsidP="00CD34ED">
      <w:pPr>
        <w:rPr>
          <w:rFonts w:ascii="Arial" w:hAnsi="Arial" w:cs="Arial"/>
          <w:sz w:val="22"/>
          <w:szCs w:val="22"/>
        </w:rPr>
      </w:pPr>
    </w:p>
    <w:p w:rsidR="00E37DE4" w:rsidRDefault="00E37DE4" w:rsidP="00441C7E">
      <w:pPr>
        <w:jc w:val="center"/>
        <w:rPr>
          <w:rFonts w:ascii="Arial" w:hAnsi="Arial" w:cs="Arial"/>
          <w:sz w:val="22"/>
          <w:szCs w:val="22"/>
        </w:rPr>
      </w:pPr>
      <w:r w:rsidRPr="00CD34ED">
        <w:rPr>
          <w:rFonts w:ascii="Arial" w:hAnsi="Arial" w:cs="Arial"/>
          <w:sz w:val="22"/>
          <w:szCs w:val="22"/>
        </w:rPr>
        <w:sym w:font="Times New Roman" w:char="00A7"/>
      </w:r>
      <w:r w:rsidR="00441C7E">
        <w:rPr>
          <w:rFonts w:ascii="Arial" w:hAnsi="Arial" w:cs="Arial"/>
          <w:sz w:val="22"/>
          <w:szCs w:val="22"/>
        </w:rPr>
        <w:t xml:space="preserve"> 2.</w:t>
      </w:r>
    </w:p>
    <w:p w:rsidR="00441C7E" w:rsidRPr="00CD34ED" w:rsidRDefault="00441C7E" w:rsidP="00441C7E">
      <w:pPr>
        <w:jc w:val="center"/>
        <w:rPr>
          <w:rFonts w:ascii="Arial" w:hAnsi="Arial" w:cs="Arial"/>
          <w:sz w:val="22"/>
          <w:szCs w:val="22"/>
        </w:rPr>
      </w:pPr>
    </w:p>
    <w:p w:rsidR="00E37DE4" w:rsidRPr="00CD34ED" w:rsidRDefault="00E37DE4" w:rsidP="00CD34ED">
      <w:pPr>
        <w:rPr>
          <w:rFonts w:ascii="Arial" w:hAnsi="Arial" w:cs="Arial"/>
          <w:sz w:val="22"/>
          <w:szCs w:val="22"/>
        </w:rPr>
      </w:pPr>
      <w:r w:rsidRPr="00CD34ED">
        <w:rPr>
          <w:rFonts w:ascii="Arial" w:hAnsi="Arial" w:cs="Arial"/>
          <w:sz w:val="22"/>
          <w:szCs w:val="22"/>
        </w:rPr>
        <w:t>Uchwała wchodzi w życie z dniem jej podjęcia.</w:t>
      </w:r>
    </w:p>
    <w:p w:rsidR="001B73F5" w:rsidRPr="00CD34ED" w:rsidRDefault="001B73F5"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252EDB" w:rsidRPr="00CD34ED" w:rsidRDefault="00252EDB" w:rsidP="00CD34ED">
      <w:pPr>
        <w:rPr>
          <w:rFonts w:ascii="Arial" w:hAnsi="Arial" w:cs="Arial"/>
          <w:sz w:val="22"/>
          <w:szCs w:val="22"/>
        </w:rPr>
      </w:pPr>
    </w:p>
    <w:p w:rsidR="00252EDB" w:rsidRPr="00441C7E" w:rsidRDefault="00E85F8C" w:rsidP="00441C7E">
      <w:pPr>
        <w:jc w:val="center"/>
        <w:rPr>
          <w:rFonts w:ascii="Arial" w:hAnsi="Arial" w:cs="Arial"/>
          <w:b/>
          <w:sz w:val="22"/>
          <w:szCs w:val="22"/>
        </w:rPr>
      </w:pPr>
      <w:r>
        <w:rPr>
          <w:rFonts w:ascii="Arial" w:hAnsi="Arial" w:cs="Arial"/>
          <w:b/>
          <w:sz w:val="22"/>
          <w:szCs w:val="22"/>
        </w:rPr>
        <w:t>Uchwała nr 20</w:t>
      </w:r>
    </w:p>
    <w:p w:rsidR="00252EDB" w:rsidRPr="00441C7E" w:rsidRDefault="00252EDB" w:rsidP="00441C7E">
      <w:pPr>
        <w:jc w:val="center"/>
        <w:rPr>
          <w:rFonts w:ascii="Arial" w:hAnsi="Arial" w:cs="Arial"/>
          <w:b/>
          <w:sz w:val="22"/>
          <w:szCs w:val="22"/>
        </w:rPr>
      </w:pPr>
      <w:r w:rsidRPr="00441C7E">
        <w:rPr>
          <w:rFonts w:ascii="Arial" w:hAnsi="Arial" w:cs="Arial"/>
          <w:b/>
          <w:sz w:val="22"/>
          <w:szCs w:val="22"/>
        </w:rPr>
        <w:t xml:space="preserve">Zwyczajnego Walnego Zgromadzenia </w:t>
      </w:r>
      <w:r w:rsidR="00441C7E">
        <w:rPr>
          <w:rFonts w:ascii="Arial" w:hAnsi="Arial" w:cs="Arial"/>
          <w:b/>
          <w:sz w:val="22"/>
          <w:szCs w:val="22"/>
        </w:rPr>
        <w:t xml:space="preserve">Akcjonariuszy </w:t>
      </w:r>
      <w:r w:rsidRPr="00441C7E">
        <w:rPr>
          <w:rFonts w:ascii="Arial" w:hAnsi="Arial" w:cs="Arial"/>
          <w:b/>
          <w:sz w:val="22"/>
          <w:szCs w:val="22"/>
        </w:rPr>
        <w:t>DGA S.A.</w:t>
      </w:r>
    </w:p>
    <w:p w:rsidR="00252EDB" w:rsidRPr="00441C7E" w:rsidRDefault="00252EDB" w:rsidP="00441C7E">
      <w:pPr>
        <w:jc w:val="center"/>
        <w:rPr>
          <w:rFonts w:ascii="Arial" w:hAnsi="Arial" w:cs="Arial"/>
          <w:b/>
          <w:sz w:val="22"/>
          <w:szCs w:val="22"/>
        </w:rPr>
      </w:pPr>
      <w:r w:rsidRPr="00441C7E">
        <w:rPr>
          <w:rFonts w:ascii="Arial" w:hAnsi="Arial" w:cs="Arial"/>
          <w:b/>
          <w:sz w:val="22"/>
          <w:szCs w:val="22"/>
        </w:rPr>
        <w:t xml:space="preserve">w sprawie określenia liczebności </w:t>
      </w:r>
      <w:r w:rsidR="00441C7E">
        <w:rPr>
          <w:rFonts w:ascii="Arial" w:hAnsi="Arial" w:cs="Arial"/>
          <w:b/>
          <w:sz w:val="22"/>
          <w:szCs w:val="22"/>
        </w:rPr>
        <w:t>Zarządu Spółki</w:t>
      </w:r>
      <w:r w:rsidRPr="00441C7E">
        <w:rPr>
          <w:rFonts w:ascii="Arial" w:hAnsi="Arial" w:cs="Arial"/>
          <w:b/>
          <w:sz w:val="22"/>
          <w:szCs w:val="22"/>
        </w:rPr>
        <w:t xml:space="preserve"> DGA S.A.</w:t>
      </w:r>
    </w:p>
    <w:p w:rsidR="00252EDB" w:rsidRPr="00CD34ED" w:rsidRDefault="00252EDB" w:rsidP="00CD34ED">
      <w:pPr>
        <w:rPr>
          <w:rFonts w:ascii="Arial" w:hAnsi="Arial" w:cs="Arial"/>
          <w:sz w:val="22"/>
          <w:szCs w:val="22"/>
        </w:rPr>
      </w:pPr>
    </w:p>
    <w:p w:rsidR="0073207E" w:rsidRPr="00CD34ED" w:rsidRDefault="008E1C33" w:rsidP="008E1C33">
      <w:pPr>
        <w:jc w:val="center"/>
        <w:rPr>
          <w:rFonts w:ascii="Arial" w:hAnsi="Arial" w:cs="Arial"/>
          <w:sz w:val="22"/>
          <w:szCs w:val="22"/>
        </w:rPr>
      </w:pPr>
      <w:r>
        <w:rPr>
          <w:rFonts w:ascii="Arial" w:hAnsi="Arial" w:cs="Arial"/>
          <w:sz w:val="22"/>
          <w:szCs w:val="22"/>
        </w:rPr>
        <w:t>§ 1.</w:t>
      </w:r>
    </w:p>
    <w:p w:rsidR="0073207E" w:rsidRPr="00CD34ED" w:rsidRDefault="0073207E" w:rsidP="00CD34ED">
      <w:pPr>
        <w:rPr>
          <w:rFonts w:ascii="Arial" w:hAnsi="Arial" w:cs="Arial"/>
          <w:sz w:val="22"/>
          <w:szCs w:val="22"/>
        </w:rPr>
      </w:pPr>
    </w:p>
    <w:p w:rsidR="0073207E" w:rsidRPr="00CD34ED" w:rsidRDefault="00E85F8C" w:rsidP="008E1C33">
      <w:pPr>
        <w:spacing w:line="360" w:lineRule="auto"/>
        <w:jc w:val="both"/>
        <w:rPr>
          <w:rFonts w:ascii="Arial" w:hAnsi="Arial" w:cs="Arial"/>
          <w:sz w:val="22"/>
          <w:szCs w:val="22"/>
        </w:rPr>
      </w:pPr>
      <w:r>
        <w:rPr>
          <w:rFonts w:ascii="Arial" w:hAnsi="Arial" w:cs="Arial"/>
          <w:sz w:val="22"/>
          <w:szCs w:val="22"/>
        </w:rPr>
        <w:t>Na podstawie § 2</w:t>
      </w:r>
      <w:r w:rsidR="008E1C33">
        <w:rPr>
          <w:rFonts w:ascii="Arial" w:hAnsi="Arial" w:cs="Arial"/>
          <w:sz w:val="22"/>
          <w:szCs w:val="22"/>
        </w:rPr>
        <w:t>3 ust. 3</w:t>
      </w:r>
      <w:r w:rsidR="0073207E" w:rsidRPr="00CD34ED">
        <w:rPr>
          <w:rFonts w:ascii="Arial" w:hAnsi="Arial" w:cs="Arial"/>
          <w:sz w:val="22"/>
          <w:szCs w:val="22"/>
        </w:rPr>
        <w:t xml:space="preserve"> Statutu Spółki </w:t>
      </w:r>
      <w:r w:rsidR="00EB3204">
        <w:rPr>
          <w:rFonts w:ascii="Arial" w:hAnsi="Arial" w:cs="Arial"/>
          <w:sz w:val="22"/>
          <w:szCs w:val="22"/>
        </w:rPr>
        <w:t xml:space="preserve">Zwyczajne </w:t>
      </w:r>
      <w:r w:rsidR="0073207E" w:rsidRPr="00CD34ED">
        <w:rPr>
          <w:rFonts w:ascii="Arial" w:hAnsi="Arial" w:cs="Arial"/>
          <w:sz w:val="22"/>
          <w:szCs w:val="22"/>
        </w:rPr>
        <w:t>Walne Zgromadzenie</w:t>
      </w:r>
      <w:r w:rsidR="00EB3204">
        <w:rPr>
          <w:rFonts w:ascii="Arial" w:hAnsi="Arial" w:cs="Arial"/>
          <w:sz w:val="22"/>
          <w:szCs w:val="22"/>
        </w:rPr>
        <w:t xml:space="preserve"> Akcjonariuszy Spółki</w:t>
      </w:r>
      <w:r w:rsidR="0073207E" w:rsidRPr="00CD34ED">
        <w:rPr>
          <w:rFonts w:ascii="Arial" w:hAnsi="Arial" w:cs="Arial"/>
          <w:sz w:val="22"/>
          <w:szCs w:val="22"/>
        </w:rPr>
        <w:t xml:space="preserve"> ustala, iż </w:t>
      </w:r>
      <w:r w:rsidR="008E1C33">
        <w:rPr>
          <w:rFonts w:ascii="Arial" w:hAnsi="Arial" w:cs="Arial"/>
          <w:sz w:val="22"/>
          <w:szCs w:val="22"/>
        </w:rPr>
        <w:t>Zarząd Spółki</w:t>
      </w:r>
      <w:r w:rsidR="0073207E" w:rsidRPr="00CD34ED">
        <w:rPr>
          <w:rFonts w:ascii="Arial" w:hAnsi="Arial" w:cs="Arial"/>
          <w:sz w:val="22"/>
          <w:szCs w:val="22"/>
        </w:rPr>
        <w:t xml:space="preserve"> DGA S.A. składać się będzie </w:t>
      </w:r>
      <w:r w:rsidR="008E1C33">
        <w:rPr>
          <w:rFonts w:ascii="Arial" w:hAnsi="Arial" w:cs="Arial"/>
          <w:sz w:val="22"/>
          <w:szCs w:val="22"/>
        </w:rPr>
        <w:t>z 3 (słownie: trzech)</w:t>
      </w:r>
      <w:r w:rsidR="0073207E" w:rsidRPr="00CD34ED">
        <w:rPr>
          <w:rFonts w:ascii="Arial" w:hAnsi="Arial" w:cs="Arial"/>
          <w:sz w:val="22"/>
          <w:szCs w:val="22"/>
        </w:rPr>
        <w:t xml:space="preserve"> członków.</w:t>
      </w:r>
    </w:p>
    <w:p w:rsidR="0073207E" w:rsidRPr="00CD34ED" w:rsidRDefault="0073207E" w:rsidP="00CD34ED">
      <w:pPr>
        <w:rPr>
          <w:rFonts w:ascii="Arial" w:hAnsi="Arial" w:cs="Arial"/>
          <w:sz w:val="22"/>
          <w:szCs w:val="22"/>
        </w:rPr>
      </w:pPr>
    </w:p>
    <w:p w:rsidR="0073207E" w:rsidRPr="00CD34ED" w:rsidRDefault="008E1C33" w:rsidP="008E1C33">
      <w:pPr>
        <w:jc w:val="center"/>
        <w:rPr>
          <w:rFonts w:ascii="Arial" w:hAnsi="Arial" w:cs="Arial"/>
          <w:sz w:val="22"/>
          <w:szCs w:val="22"/>
        </w:rPr>
      </w:pPr>
      <w:r>
        <w:rPr>
          <w:rFonts w:ascii="Arial" w:hAnsi="Arial" w:cs="Arial"/>
          <w:sz w:val="22"/>
          <w:szCs w:val="22"/>
        </w:rPr>
        <w:t>§ 2.</w:t>
      </w:r>
    </w:p>
    <w:p w:rsidR="0073207E" w:rsidRPr="00CD34ED" w:rsidRDefault="0073207E" w:rsidP="00CD34ED">
      <w:pPr>
        <w:rPr>
          <w:rFonts w:ascii="Arial" w:hAnsi="Arial" w:cs="Arial"/>
          <w:sz w:val="22"/>
          <w:szCs w:val="22"/>
        </w:rPr>
      </w:pPr>
    </w:p>
    <w:p w:rsidR="0073207E" w:rsidRPr="00CD34ED" w:rsidRDefault="0073207E" w:rsidP="00CD34ED">
      <w:pPr>
        <w:rPr>
          <w:rFonts w:ascii="Arial" w:hAnsi="Arial" w:cs="Arial"/>
          <w:sz w:val="22"/>
          <w:szCs w:val="22"/>
        </w:rPr>
      </w:pPr>
      <w:r w:rsidRPr="00CD34ED">
        <w:rPr>
          <w:rFonts w:ascii="Arial" w:hAnsi="Arial" w:cs="Arial"/>
          <w:sz w:val="22"/>
          <w:szCs w:val="22"/>
        </w:rPr>
        <w:t xml:space="preserve">Uchwała wchodzi w życie z dniem jej podjęcia.  </w:t>
      </w:r>
    </w:p>
    <w:p w:rsidR="0073207E" w:rsidRDefault="0073207E" w:rsidP="00CD34ED">
      <w:pPr>
        <w:rPr>
          <w:rFonts w:ascii="Arial" w:hAnsi="Arial" w:cs="Arial"/>
          <w:sz w:val="22"/>
          <w:szCs w:val="22"/>
        </w:rPr>
      </w:pPr>
    </w:p>
    <w:p w:rsidR="00E85F8C" w:rsidRPr="00CD34ED" w:rsidRDefault="00E85F8C" w:rsidP="00CD34ED">
      <w:pPr>
        <w:rPr>
          <w:rFonts w:ascii="Arial" w:hAnsi="Arial" w:cs="Arial"/>
          <w:sz w:val="22"/>
          <w:szCs w:val="22"/>
        </w:rPr>
      </w:pPr>
    </w:p>
    <w:p w:rsidR="008E1C33" w:rsidRDefault="008E1C33" w:rsidP="00CD34ED">
      <w:pPr>
        <w:rPr>
          <w:rFonts w:ascii="Arial" w:hAnsi="Arial" w:cs="Arial"/>
          <w:sz w:val="22"/>
          <w:szCs w:val="22"/>
        </w:rPr>
      </w:pPr>
    </w:p>
    <w:p w:rsidR="0073207E" w:rsidRPr="008E1C33" w:rsidRDefault="00E85F8C" w:rsidP="008E1C33">
      <w:pPr>
        <w:jc w:val="center"/>
        <w:rPr>
          <w:rFonts w:ascii="Arial" w:hAnsi="Arial" w:cs="Arial"/>
          <w:b/>
          <w:sz w:val="22"/>
          <w:szCs w:val="22"/>
        </w:rPr>
      </w:pPr>
      <w:r>
        <w:rPr>
          <w:rFonts w:ascii="Arial" w:hAnsi="Arial" w:cs="Arial"/>
          <w:b/>
          <w:sz w:val="22"/>
          <w:szCs w:val="22"/>
        </w:rPr>
        <w:t>Uchwała nr 21</w:t>
      </w:r>
    </w:p>
    <w:p w:rsidR="0073207E" w:rsidRPr="008E1C33" w:rsidRDefault="0073207E" w:rsidP="008E1C33">
      <w:pPr>
        <w:jc w:val="center"/>
        <w:rPr>
          <w:rFonts w:ascii="Arial" w:hAnsi="Arial" w:cs="Arial"/>
          <w:b/>
          <w:sz w:val="22"/>
          <w:szCs w:val="22"/>
        </w:rPr>
      </w:pPr>
      <w:r w:rsidRPr="008E1C33">
        <w:rPr>
          <w:rFonts w:ascii="Arial" w:hAnsi="Arial" w:cs="Arial"/>
          <w:b/>
          <w:sz w:val="22"/>
          <w:szCs w:val="22"/>
        </w:rPr>
        <w:t xml:space="preserve">Zwyczajnego Walnego Zgromadzenia </w:t>
      </w:r>
      <w:r w:rsidR="008E1C33">
        <w:rPr>
          <w:rFonts w:ascii="Arial" w:hAnsi="Arial" w:cs="Arial"/>
          <w:b/>
          <w:sz w:val="22"/>
          <w:szCs w:val="22"/>
        </w:rPr>
        <w:t xml:space="preserve">Akcjonariuszy </w:t>
      </w:r>
      <w:r w:rsidRPr="008E1C33">
        <w:rPr>
          <w:rFonts w:ascii="Arial" w:hAnsi="Arial" w:cs="Arial"/>
          <w:b/>
          <w:sz w:val="22"/>
          <w:szCs w:val="22"/>
        </w:rPr>
        <w:t>DGA S.A.</w:t>
      </w:r>
    </w:p>
    <w:p w:rsidR="0073207E" w:rsidRPr="008E1C33" w:rsidRDefault="0073207E" w:rsidP="008E1C33">
      <w:pPr>
        <w:jc w:val="center"/>
        <w:rPr>
          <w:rFonts w:ascii="Arial" w:hAnsi="Arial" w:cs="Arial"/>
          <w:b/>
          <w:sz w:val="22"/>
          <w:szCs w:val="22"/>
        </w:rPr>
      </w:pPr>
      <w:r w:rsidRPr="008E1C33">
        <w:rPr>
          <w:rFonts w:ascii="Arial" w:hAnsi="Arial" w:cs="Arial"/>
          <w:b/>
          <w:sz w:val="22"/>
          <w:szCs w:val="22"/>
        </w:rPr>
        <w:t xml:space="preserve">w sprawie powołania </w:t>
      </w:r>
      <w:r w:rsidR="009C12F2" w:rsidRPr="008E1C33">
        <w:rPr>
          <w:rFonts w:ascii="Arial" w:hAnsi="Arial" w:cs="Arial"/>
          <w:b/>
          <w:sz w:val="22"/>
          <w:szCs w:val="22"/>
        </w:rPr>
        <w:t>Panią/Pana</w:t>
      </w:r>
      <w:r w:rsidRPr="008E1C33">
        <w:rPr>
          <w:rFonts w:ascii="Arial" w:hAnsi="Arial" w:cs="Arial"/>
          <w:b/>
          <w:sz w:val="22"/>
          <w:szCs w:val="22"/>
        </w:rPr>
        <w:t>____________________________</w:t>
      </w:r>
    </w:p>
    <w:p w:rsidR="0073207E" w:rsidRPr="008E1C33" w:rsidRDefault="008E1C33" w:rsidP="008E1C33">
      <w:pPr>
        <w:jc w:val="center"/>
        <w:rPr>
          <w:rFonts w:ascii="Arial" w:hAnsi="Arial" w:cs="Arial"/>
          <w:b/>
          <w:sz w:val="22"/>
          <w:szCs w:val="22"/>
        </w:rPr>
      </w:pPr>
      <w:r>
        <w:rPr>
          <w:rFonts w:ascii="Arial" w:hAnsi="Arial" w:cs="Arial"/>
          <w:b/>
          <w:sz w:val="22"/>
          <w:szCs w:val="22"/>
        </w:rPr>
        <w:t xml:space="preserve">do pełnienia funkcji Prezesa Zarządu Spółki </w:t>
      </w:r>
      <w:r w:rsidR="0073207E" w:rsidRPr="008E1C33">
        <w:rPr>
          <w:rFonts w:ascii="Arial" w:hAnsi="Arial" w:cs="Arial"/>
          <w:b/>
          <w:sz w:val="22"/>
          <w:szCs w:val="22"/>
        </w:rPr>
        <w:t xml:space="preserve">- na okres </w:t>
      </w:r>
      <w:r w:rsidR="001D45C2" w:rsidRPr="008E1C33">
        <w:rPr>
          <w:rFonts w:ascii="Arial" w:hAnsi="Arial" w:cs="Arial"/>
          <w:b/>
          <w:sz w:val="22"/>
          <w:szCs w:val="22"/>
        </w:rPr>
        <w:t>nowej</w:t>
      </w:r>
      <w:r w:rsidR="0073207E" w:rsidRPr="008E1C33">
        <w:rPr>
          <w:rFonts w:ascii="Arial" w:hAnsi="Arial" w:cs="Arial"/>
          <w:b/>
          <w:sz w:val="22"/>
          <w:szCs w:val="22"/>
        </w:rPr>
        <w:t xml:space="preserve"> kadencji</w:t>
      </w:r>
    </w:p>
    <w:p w:rsidR="0073207E" w:rsidRPr="00CD34ED" w:rsidRDefault="0073207E" w:rsidP="00CD34ED">
      <w:pPr>
        <w:rPr>
          <w:rFonts w:ascii="Arial" w:hAnsi="Arial" w:cs="Arial"/>
          <w:sz w:val="22"/>
          <w:szCs w:val="22"/>
        </w:rPr>
      </w:pPr>
    </w:p>
    <w:p w:rsidR="0073207E" w:rsidRPr="00CD34ED" w:rsidRDefault="008E1C33" w:rsidP="008E1C33">
      <w:pPr>
        <w:jc w:val="center"/>
        <w:rPr>
          <w:rFonts w:ascii="Arial" w:hAnsi="Arial" w:cs="Arial"/>
          <w:sz w:val="22"/>
          <w:szCs w:val="22"/>
        </w:rPr>
      </w:pPr>
      <w:r>
        <w:rPr>
          <w:rFonts w:ascii="Arial" w:hAnsi="Arial" w:cs="Arial"/>
          <w:sz w:val="22"/>
          <w:szCs w:val="22"/>
        </w:rPr>
        <w:t>§ 1.</w:t>
      </w:r>
    </w:p>
    <w:p w:rsidR="0073207E" w:rsidRPr="00CD34ED" w:rsidRDefault="0073207E" w:rsidP="00CD34ED">
      <w:pPr>
        <w:rPr>
          <w:rFonts w:ascii="Arial" w:hAnsi="Arial" w:cs="Arial"/>
          <w:sz w:val="22"/>
          <w:szCs w:val="22"/>
        </w:rPr>
      </w:pPr>
    </w:p>
    <w:p w:rsidR="0073207E" w:rsidRPr="00CD34ED" w:rsidRDefault="0073207E" w:rsidP="008E1C33">
      <w:pPr>
        <w:spacing w:line="360" w:lineRule="auto"/>
        <w:jc w:val="both"/>
        <w:rPr>
          <w:rFonts w:ascii="Arial" w:hAnsi="Arial" w:cs="Arial"/>
          <w:sz w:val="22"/>
          <w:szCs w:val="22"/>
        </w:rPr>
      </w:pPr>
      <w:r w:rsidRPr="00CD34ED">
        <w:rPr>
          <w:rFonts w:ascii="Arial" w:hAnsi="Arial" w:cs="Arial"/>
          <w:sz w:val="22"/>
          <w:szCs w:val="22"/>
        </w:rPr>
        <w:t>Dzia</w:t>
      </w:r>
      <w:r w:rsidR="008E1C33">
        <w:rPr>
          <w:rFonts w:ascii="Arial" w:hAnsi="Arial" w:cs="Arial"/>
          <w:sz w:val="22"/>
          <w:szCs w:val="22"/>
        </w:rPr>
        <w:t>łając na podstawie § 23 ust. 1</w:t>
      </w:r>
      <w:r w:rsidRPr="00CD34ED">
        <w:rPr>
          <w:rFonts w:ascii="Arial" w:hAnsi="Arial" w:cs="Arial"/>
          <w:sz w:val="22"/>
          <w:szCs w:val="22"/>
        </w:rPr>
        <w:t xml:space="preserve"> Statutu Spółki</w:t>
      </w:r>
      <w:r w:rsidR="00EB3204">
        <w:rPr>
          <w:rFonts w:ascii="Arial" w:hAnsi="Arial" w:cs="Arial"/>
          <w:sz w:val="22"/>
          <w:szCs w:val="22"/>
        </w:rPr>
        <w:t xml:space="preserve"> Zwyczajne</w:t>
      </w:r>
      <w:r w:rsidRPr="00CD34ED">
        <w:rPr>
          <w:rFonts w:ascii="Arial" w:hAnsi="Arial" w:cs="Arial"/>
          <w:sz w:val="22"/>
          <w:szCs w:val="22"/>
        </w:rPr>
        <w:t xml:space="preserve"> Walne Zgromadzenie</w:t>
      </w:r>
      <w:r w:rsidR="00EB3204">
        <w:rPr>
          <w:rFonts w:ascii="Arial" w:hAnsi="Arial" w:cs="Arial"/>
          <w:sz w:val="22"/>
          <w:szCs w:val="22"/>
        </w:rPr>
        <w:t xml:space="preserve"> Akcjonariuszy Spółki</w:t>
      </w:r>
      <w:r w:rsidRPr="00CD34ED">
        <w:rPr>
          <w:rFonts w:ascii="Arial" w:hAnsi="Arial" w:cs="Arial"/>
          <w:sz w:val="22"/>
          <w:szCs w:val="22"/>
        </w:rPr>
        <w:t xml:space="preserve"> powołuje </w:t>
      </w:r>
      <w:r w:rsidR="009C12F2" w:rsidRPr="00CD34ED">
        <w:rPr>
          <w:rFonts w:ascii="Arial" w:hAnsi="Arial" w:cs="Arial"/>
          <w:sz w:val="22"/>
          <w:szCs w:val="22"/>
        </w:rPr>
        <w:t xml:space="preserve">Panią/Pana </w:t>
      </w:r>
      <w:r w:rsidRPr="00CD34ED">
        <w:rPr>
          <w:rFonts w:ascii="Arial" w:hAnsi="Arial" w:cs="Arial"/>
          <w:sz w:val="22"/>
          <w:szCs w:val="22"/>
        </w:rPr>
        <w:t xml:space="preserve">______________________ </w:t>
      </w:r>
      <w:r w:rsidR="00EB3204">
        <w:rPr>
          <w:rFonts w:ascii="Arial" w:hAnsi="Arial" w:cs="Arial"/>
          <w:sz w:val="22"/>
          <w:szCs w:val="22"/>
        </w:rPr>
        <w:t>do pełnienia funkcji</w:t>
      </w:r>
      <w:r w:rsidRPr="00CD34ED">
        <w:rPr>
          <w:rFonts w:ascii="Arial" w:hAnsi="Arial" w:cs="Arial"/>
          <w:sz w:val="22"/>
          <w:szCs w:val="22"/>
        </w:rPr>
        <w:t xml:space="preserve"> </w:t>
      </w:r>
      <w:r w:rsidR="00EB3204">
        <w:rPr>
          <w:rFonts w:ascii="Arial" w:hAnsi="Arial" w:cs="Arial"/>
          <w:sz w:val="22"/>
          <w:szCs w:val="22"/>
        </w:rPr>
        <w:t>Prezesa Zarządu Spółki</w:t>
      </w:r>
      <w:r w:rsidRPr="00CD34ED">
        <w:rPr>
          <w:rFonts w:ascii="Arial" w:hAnsi="Arial" w:cs="Arial"/>
          <w:sz w:val="22"/>
          <w:szCs w:val="22"/>
        </w:rPr>
        <w:t xml:space="preserve">  DGA S.A. – na okres </w:t>
      </w:r>
      <w:r w:rsidR="001D45C2" w:rsidRPr="00CD34ED">
        <w:rPr>
          <w:rFonts w:ascii="Arial" w:hAnsi="Arial" w:cs="Arial"/>
          <w:sz w:val="22"/>
          <w:szCs w:val="22"/>
        </w:rPr>
        <w:t>nowej</w:t>
      </w:r>
      <w:r w:rsidRPr="00CD34ED">
        <w:rPr>
          <w:rFonts w:ascii="Arial" w:hAnsi="Arial" w:cs="Arial"/>
          <w:sz w:val="22"/>
          <w:szCs w:val="22"/>
        </w:rPr>
        <w:t xml:space="preserve"> kadencji.</w:t>
      </w:r>
    </w:p>
    <w:p w:rsidR="0073207E" w:rsidRPr="00CD34ED" w:rsidRDefault="0073207E" w:rsidP="00CD34ED">
      <w:pPr>
        <w:rPr>
          <w:rFonts w:ascii="Arial" w:hAnsi="Arial" w:cs="Arial"/>
          <w:sz w:val="22"/>
          <w:szCs w:val="22"/>
        </w:rPr>
      </w:pPr>
    </w:p>
    <w:p w:rsidR="0073207E" w:rsidRPr="00CD34ED" w:rsidRDefault="00EB3204" w:rsidP="00EB3204">
      <w:pPr>
        <w:jc w:val="center"/>
        <w:rPr>
          <w:rFonts w:ascii="Arial" w:hAnsi="Arial" w:cs="Arial"/>
          <w:sz w:val="22"/>
          <w:szCs w:val="22"/>
        </w:rPr>
      </w:pPr>
      <w:r>
        <w:rPr>
          <w:rFonts w:ascii="Arial" w:hAnsi="Arial" w:cs="Arial"/>
          <w:sz w:val="22"/>
          <w:szCs w:val="22"/>
        </w:rPr>
        <w:t>§ 2.</w:t>
      </w:r>
    </w:p>
    <w:p w:rsidR="0073207E" w:rsidRPr="00CD34ED" w:rsidRDefault="0073207E" w:rsidP="00CD34ED">
      <w:pPr>
        <w:rPr>
          <w:rFonts w:ascii="Arial" w:hAnsi="Arial" w:cs="Arial"/>
          <w:sz w:val="22"/>
          <w:szCs w:val="22"/>
        </w:rPr>
      </w:pPr>
    </w:p>
    <w:p w:rsidR="0073207E" w:rsidRPr="00CD34ED" w:rsidRDefault="0073207E" w:rsidP="00CD34ED">
      <w:pPr>
        <w:rPr>
          <w:rFonts w:ascii="Arial" w:hAnsi="Arial" w:cs="Arial"/>
          <w:sz w:val="22"/>
          <w:szCs w:val="22"/>
        </w:rPr>
      </w:pPr>
      <w:r w:rsidRPr="00CD34ED">
        <w:rPr>
          <w:rFonts w:ascii="Arial" w:hAnsi="Arial" w:cs="Arial"/>
          <w:sz w:val="22"/>
          <w:szCs w:val="22"/>
        </w:rPr>
        <w:t xml:space="preserve">Uchwała wchodzi w życie z dniem jej podjęcia.  </w:t>
      </w:r>
    </w:p>
    <w:p w:rsidR="0073207E" w:rsidRPr="00CD34ED" w:rsidRDefault="0073207E" w:rsidP="00CD34ED">
      <w:pPr>
        <w:rPr>
          <w:rFonts w:ascii="Arial" w:hAnsi="Arial" w:cs="Arial"/>
          <w:sz w:val="22"/>
          <w:szCs w:val="22"/>
        </w:rPr>
      </w:pPr>
    </w:p>
    <w:p w:rsidR="0073207E" w:rsidRPr="00CD34ED" w:rsidRDefault="0073207E" w:rsidP="00CD34ED">
      <w:pPr>
        <w:rPr>
          <w:rFonts w:ascii="Arial" w:hAnsi="Arial" w:cs="Arial"/>
          <w:sz w:val="22"/>
          <w:szCs w:val="22"/>
        </w:rPr>
      </w:pPr>
    </w:p>
    <w:p w:rsidR="00EB3204" w:rsidRDefault="00EB3204" w:rsidP="00CD34ED">
      <w:pPr>
        <w:rPr>
          <w:rFonts w:ascii="Arial" w:hAnsi="Arial" w:cs="Arial"/>
          <w:sz w:val="22"/>
          <w:szCs w:val="22"/>
        </w:rPr>
      </w:pPr>
    </w:p>
    <w:p w:rsidR="0073207E" w:rsidRPr="00EB3204" w:rsidRDefault="00E85F8C" w:rsidP="00EB3204">
      <w:pPr>
        <w:jc w:val="center"/>
        <w:rPr>
          <w:rFonts w:ascii="Arial" w:hAnsi="Arial" w:cs="Arial"/>
          <w:b/>
          <w:sz w:val="22"/>
          <w:szCs w:val="22"/>
        </w:rPr>
      </w:pPr>
      <w:r>
        <w:rPr>
          <w:rFonts w:ascii="Arial" w:hAnsi="Arial" w:cs="Arial"/>
          <w:b/>
          <w:sz w:val="22"/>
          <w:szCs w:val="22"/>
        </w:rPr>
        <w:t>Uchwała nr 22</w:t>
      </w:r>
    </w:p>
    <w:p w:rsidR="0073207E" w:rsidRPr="00EB3204" w:rsidRDefault="0073207E" w:rsidP="00EB3204">
      <w:pPr>
        <w:jc w:val="center"/>
        <w:rPr>
          <w:rFonts w:ascii="Arial" w:hAnsi="Arial" w:cs="Arial"/>
          <w:b/>
          <w:sz w:val="22"/>
          <w:szCs w:val="22"/>
        </w:rPr>
      </w:pPr>
      <w:r w:rsidRPr="00EB3204">
        <w:rPr>
          <w:rFonts w:ascii="Arial" w:hAnsi="Arial" w:cs="Arial"/>
          <w:b/>
          <w:sz w:val="22"/>
          <w:szCs w:val="22"/>
        </w:rPr>
        <w:t xml:space="preserve">Zwyczajnego Walnego Zgromadzenia </w:t>
      </w:r>
      <w:r w:rsidR="00EB3204">
        <w:rPr>
          <w:rFonts w:ascii="Arial" w:hAnsi="Arial" w:cs="Arial"/>
          <w:b/>
          <w:sz w:val="22"/>
          <w:szCs w:val="22"/>
        </w:rPr>
        <w:t xml:space="preserve">Akcjonariuszy </w:t>
      </w:r>
      <w:r w:rsidRPr="00EB3204">
        <w:rPr>
          <w:rFonts w:ascii="Arial" w:hAnsi="Arial" w:cs="Arial"/>
          <w:b/>
          <w:sz w:val="22"/>
          <w:szCs w:val="22"/>
        </w:rPr>
        <w:t>DGA S.A.</w:t>
      </w:r>
    </w:p>
    <w:p w:rsidR="0073207E" w:rsidRPr="00EB3204" w:rsidRDefault="0073207E" w:rsidP="00EB3204">
      <w:pPr>
        <w:jc w:val="center"/>
        <w:rPr>
          <w:rFonts w:ascii="Arial" w:hAnsi="Arial" w:cs="Arial"/>
          <w:b/>
          <w:sz w:val="22"/>
          <w:szCs w:val="22"/>
        </w:rPr>
      </w:pPr>
      <w:r w:rsidRPr="00EB3204">
        <w:rPr>
          <w:rFonts w:ascii="Arial" w:hAnsi="Arial" w:cs="Arial"/>
          <w:b/>
          <w:sz w:val="22"/>
          <w:szCs w:val="22"/>
        </w:rPr>
        <w:t xml:space="preserve">w sprawie powołania </w:t>
      </w:r>
      <w:r w:rsidR="009C12F2" w:rsidRPr="00EB3204">
        <w:rPr>
          <w:rFonts w:ascii="Arial" w:hAnsi="Arial" w:cs="Arial"/>
          <w:b/>
          <w:sz w:val="22"/>
          <w:szCs w:val="22"/>
        </w:rPr>
        <w:t xml:space="preserve">Panią/Pana </w:t>
      </w:r>
      <w:r w:rsidRPr="00EB3204">
        <w:rPr>
          <w:rFonts w:ascii="Arial" w:hAnsi="Arial" w:cs="Arial"/>
          <w:b/>
          <w:sz w:val="22"/>
          <w:szCs w:val="22"/>
        </w:rPr>
        <w:t>_______________________________</w:t>
      </w:r>
    </w:p>
    <w:p w:rsidR="0073207E" w:rsidRPr="00EB3204" w:rsidRDefault="00EB3204" w:rsidP="00EB3204">
      <w:pPr>
        <w:jc w:val="center"/>
        <w:rPr>
          <w:rFonts w:ascii="Arial" w:hAnsi="Arial" w:cs="Arial"/>
          <w:b/>
          <w:sz w:val="22"/>
          <w:szCs w:val="22"/>
        </w:rPr>
      </w:pPr>
      <w:r>
        <w:rPr>
          <w:rFonts w:ascii="Arial" w:hAnsi="Arial" w:cs="Arial"/>
          <w:b/>
          <w:sz w:val="22"/>
          <w:szCs w:val="22"/>
        </w:rPr>
        <w:t>do pełnienia funkcji Wiceprezesa Zarządu Spółki</w:t>
      </w:r>
      <w:r w:rsidR="0073207E" w:rsidRPr="00EB3204">
        <w:rPr>
          <w:rFonts w:ascii="Arial" w:hAnsi="Arial" w:cs="Arial"/>
          <w:b/>
          <w:sz w:val="22"/>
          <w:szCs w:val="22"/>
        </w:rPr>
        <w:t xml:space="preserve"> - na okres </w:t>
      </w:r>
      <w:r w:rsidR="001D45C2" w:rsidRPr="00EB3204">
        <w:rPr>
          <w:rFonts w:ascii="Arial" w:hAnsi="Arial" w:cs="Arial"/>
          <w:b/>
          <w:sz w:val="22"/>
          <w:szCs w:val="22"/>
        </w:rPr>
        <w:t>nowej</w:t>
      </w:r>
      <w:r w:rsidR="0073207E" w:rsidRPr="00EB3204">
        <w:rPr>
          <w:rFonts w:ascii="Arial" w:hAnsi="Arial" w:cs="Arial"/>
          <w:b/>
          <w:sz w:val="22"/>
          <w:szCs w:val="22"/>
        </w:rPr>
        <w:t xml:space="preserve"> kadencji</w:t>
      </w:r>
    </w:p>
    <w:p w:rsidR="0073207E" w:rsidRPr="00CD34ED" w:rsidRDefault="0073207E" w:rsidP="00CD34ED">
      <w:pPr>
        <w:rPr>
          <w:rFonts w:ascii="Arial" w:hAnsi="Arial" w:cs="Arial"/>
          <w:sz w:val="22"/>
          <w:szCs w:val="22"/>
        </w:rPr>
      </w:pPr>
    </w:p>
    <w:p w:rsidR="0073207E" w:rsidRPr="00CD34ED" w:rsidRDefault="00EB3204" w:rsidP="00EB3204">
      <w:pPr>
        <w:jc w:val="center"/>
        <w:rPr>
          <w:rFonts w:ascii="Arial" w:hAnsi="Arial" w:cs="Arial"/>
          <w:sz w:val="22"/>
          <w:szCs w:val="22"/>
        </w:rPr>
      </w:pPr>
      <w:r>
        <w:rPr>
          <w:rFonts w:ascii="Arial" w:hAnsi="Arial" w:cs="Arial"/>
          <w:sz w:val="22"/>
          <w:szCs w:val="22"/>
        </w:rPr>
        <w:t>§ 1.</w:t>
      </w:r>
    </w:p>
    <w:p w:rsidR="0073207E" w:rsidRPr="00CD34ED" w:rsidRDefault="0073207E" w:rsidP="00CD34ED">
      <w:pPr>
        <w:rPr>
          <w:rFonts w:ascii="Arial" w:hAnsi="Arial" w:cs="Arial"/>
          <w:sz w:val="22"/>
          <w:szCs w:val="22"/>
        </w:rPr>
      </w:pPr>
    </w:p>
    <w:p w:rsidR="00EB3204" w:rsidRPr="00CD34ED" w:rsidRDefault="00EB3204" w:rsidP="00EB3204">
      <w:pPr>
        <w:spacing w:line="360" w:lineRule="auto"/>
        <w:jc w:val="both"/>
        <w:rPr>
          <w:rFonts w:ascii="Arial" w:hAnsi="Arial" w:cs="Arial"/>
          <w:sz w:val="22"/>
          <w:szCs w:val="22"/>
        </w:rPr>
      </w:pPr>
      <w:r w:rsidRPr="00CD34ED">
        <w:rPr>
          <w:rFonts w:ascii="Arial" w:hAnsi="Arial" w:cs="Arial"/>
          <w:sz w:val="22"/>
          <w:szCs w:val="22"/>
        </w:rPr>
        <w:t>Dzia</w:t>
      </w:r>
      <w:r>
        <w:rPr>
          <w:rFonts w:ascii="Arial" w:hAnsi="Arial" w:cs="Arial"/>
          <w:sz w:val="22"/>
          <w:szCs w:val="22"/>
        </w:rPr>
        <w:t>łając na podstawie § 23 ust. 1</w:t>
      </w:r>
      <w:r w:rsidRPr="00CD34ED">
        <w:rPr>
          <w:rFonts w:ascii="Arial" w:hAnsi="Arial" w:cs="Arial"/>
          <w:sz w:val="22"/>
          <w:szCs w:val="22"/>
        </w:rPr>
        <w:t xml:space="preserve"> Statutu Spółki</w:t>
      </w:r>
      <w:r>
        <w:rPr>
          <w:rFonts w:ascii="Arial" w:hAnsi="Arial" w:cs="Arial"/>
          <w:sz w:val="22"/>
          <w:szCs w:val="22"/>
        </w:rPr>
        <w:t xml:space="preserve"> Zwyczajne</w:t>
      </w:r>
      <w:r w:rsidRPr="00CD34ED">
        <w:rPr>
          <w:rFonts w:ascii="Arial" w:hAnsi="Arial" w:cs="Arial"/>
          <w:sz w:val="22"/>
          <w:szCs w:val="22"/>
        </w:rPr>
        <w:t xml:space="preserve"> Walne Zgromadzenie</w:t>
      </w:r>
      <w:r>
        <w:rPr>
          <w:rFonts w:ascii="Arial" w:hAnsi="Arial" w:cs="Arial"/>
          <w:sz w:val="22"/>
          <w:szCs w:val="22"/>
        </w:rPr>
        <w:t xml:space="preserve"> Akcjonariuszy Spółki</w:t>
      </w:r>
      <w:r w:rsidRPr="00CD34ED">
        <w:rPr>
          <w:rFonts w:ascii="Arial" w:hAnsi="Arial" w:cs="Arial"/>
          <w:sz w:val="22"/>
          <w:szCs w:val="22"/>
        </w:rPr>
        <w:t xml:space="preserve"> powołuje Panią/Pana ______________________ </w:t>
      </w:r>
      <w:r>
        <w:rPr>
          <w:rFonts w:ascii="Arial" w:hAnsi="Arial" w:cs="Arial"/>
          <w:sz w:val="22"/>
          <w:szCs w:val="22"/>
        </w:rPr>
        <w:t>do pełnienia funkcji</w:t>
      </w:r>
      <w:r w:rsidRPr="00CD34ED">
        <w:rPr>
          <w:rFonts w:ascii="Arial" w:hAnsi="Arial" w:cs="Arial"/>
          <w:sz w:val="22"/>
          <w:szCs w:val="22"/>
        </w:rPr>
        <w:t xml:space="preserve"> </w:t>
      </w:r>
      <w:r>
        <w:rPr>
          <w:rFonts w:ascii="Arial" w:hAnsi="Arial" w:cs="Arial"/>
          <w:sz w:val="22"/>
          <w:szCs w:val="22"/>
        </w:rPr>
        <w:t>Wiceprezesa Zarządu Spółki</w:t>
      </w:r>
      <w:r w:rsidRPr="00CD34ED">
        <w:rPr>
          <w:rFonts w:ascii="Arial" w:hAnsi="Arial" w:cs="Arial"/>
          <w:sz w:val="22"/>
          <w:szCs w:val="22"/>
        </w:rPr>
        <w:t xml:space="preserve">  DGA S.A. – na okres nowej kadencji.</w:t>
      </w:r>
    </w:p>
    <w:p w:rsidR="00EB3204" w:rsidRDefault="00EB3204" w:rsidP="00CD34ED">
      <w:pPr>
        <w:rPr>
          <w:rFonts w:ascii="Arial" w:hAnsi="Arial" w:cs="Arial"/>
          <w:sz w:val="22"/>
          <w:szCs w:val="22"/>
        </w:rPr>
      </w:pPr>
    </w:p>
    <w:p w:rsidR="0073207E" w:rsidRPr="00CD34ED" w:rsidRDefault="00EB3204" w:rsidP="00EB3204">
      <w:pPr>
        <w:jc w:val="center"/>
        <w:rPr>
          <w:rFonts w:ascii="Arial" w:hAnsi="Arial" w:cs="Arial"/>
          <w:sz w:val="22"/>
          <w:szCs w:val="22"/>
        </w:rPr>
      </w:pPr>
      <w:r>
        <w:rPr>
          <w:rFonts w:ascii="Arial" w:hAnsi="Arial" w:cs="Arial"/>
          <w:sz w:val="22"/>
          <w:szCs w:val="22"/>
        </w:rPr>
        <w:t>§ 2.</w:t>
      </w:r>
    </w:p>
    <w:p w:rsidR="0073207E" w:rsidRPr="00CD34ED" w:rsidRDefault="0073207E" w:rsidP="00CD34ED">
      <w:pPr>
        <w:rPr>
          <w:rFonts w:ascii="Arial" w:hAnsi="Arial" w:cs="Arial"/>
          <w:sz w:val="22"/>
          <w:szCs w:val="22"/>
        </w:rPr>
      </w:pPr>
    </w:p>
    <w:p w:rsidR="0073207E" w:rsidRPr="00CD34ED" w:rsidRDefault="0073207E" w:rsidP="00CD34ED">
      <w:pPr>
        <w:rPr>
          <w:rFonts w:ascii="Arial" w:hAnsi="Arial" w:cs="Arial"/>
          <w:sz w:val="22"/>
          <w:szCs w:val="22"/>
        </w:rPr>
      </w:pPr>
      <w:r w:rsidRPr="00CD34ED">
        <w:rPr>
          <w:rFonts w:ascii="Arial" w:hAnsi="Arial" w:cs="Arial"/>
          <w:sz w:val="22"/>
          <w:szCs w:val="22"/>
        </w:rPr>
        <w:t xml:space="preserve">Uchwała wchodzi w życie z dniem jej podjęcia.  </w:t>
      </w:r>
    </w:p>
    <w:p w:rsidR="0073207E" w:rsidRPr="00CD34ED" w:rsidRDefault="0073207E"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CD34ED" w:rsidRDefault="001D45C2" w:rsidP="00CD34ED">
      <w:pPr>
        <w:rPr>
          <w:rFonts w:ascii="Arial" w:hAnsi="Arial" w:cs="Arial"/>
          <w:sz w:val="22"/>
          <w:szCs w:val="22"/>
        </w:rPr>
      </w:pPr>
    </w:p>
    <w:p w:rsidR="001D45C2" w:rsidRPr="00EB3204" w:rsidRDefault="001D45C2" w:rsidP="00EB3204">
      <w:pPr>
        <w:jc w:val="center"/>
        <w:rPr>
          <w:rFonts w:ascii="Arial" w:hAnsi="Arial" w:cs="Arial"/>
          <w:b/>
          <w:sz w:val="22"/>
          <w:szCs w:val="22"/>
        </w:rPr>
      </w:pPr>
    </w:p>
    <w:p w:rsidR="004748DC" w:rsidRPr="00EB3204" w:rsidRDefault="00E85F8C" w:rsidP="00EB3204">
      <w:pPr>
        <w:jc w:val="center"/>
        <w:rPr>
          <w:rFonts w:ascii="Arial" w:hAnsi="Arial" w:cs="Arial"/>
          <w:b/>
          <w:sz w:val="22"/>
          <w:szCs w:val="22"/>
        </w:rPr>
      </w:pPr>
      <w:r>
        <w:rPr>
          <w:rFonts w:ascii="Arial" w:hAnsi="Arial" w:cs="Arial"/>
          <w:b/>
          <w:sz w:val="22"/>
          <w:szCs w:val="22"/>
        </w:rPr>
        <w:t>Uchwała nr 23</w:t>
      </w:r>
    </w:p>
    <w:p w:rsidR="004748DC" w:rsidRPr="00EB3204" w:rsidRDefault="004748DC" w:rsidP="00EB3204">
      <w:pPr>
        <w:jc w:val="center"/>
        <w:rPr>
          <w:rFonts w:ascii="Arial" w:hAnsi="Arial" w:cs="Arial"/>
          <w:b/>
          <w:sz w:val="22"/>
          <w:szCs w:val="22"/>
        </w:rPr>
      </w:pPr>
      <w:r w:rsidRPr="00EB3204">
        <w:rPr>
          <w:rFonts w:ascii="Arial" w:hAnsi="Arial" w:cs="Arial"/>
          <w:b/>
          <w:sz w:val="22"/>
          <w:szCs w:val="22"/>
        </w:rPr>
        <w:t xml:space="preserve">Zwyczajnego Walnego Zgromadzenia </w:t>
      </w:r>
      <w:r w:rsidR="00EB3204" w:rsidRPr="00EB3204">
        <w:rPr>
          <w:rFonts w:ascii="Arial" w:hAnsi="Arial" w:cs="Arial"/>
          <w:b/>
          <w:sz w:val="22"/>
          <w:szCs w:val="22"/>
        </w:rPr>
        <w:t xml:space="preserve">Akcjonariuszy </w:t>
      </w:r>
      <w:r w:rsidRPr="00EB3204">
        <w:rPr>
          <w:rFonts w:ascii="Arial" w:hAnsi="Arial" w:cs="Arial"/>
          <w:b/>
          <w:sz w:val="22"/>
          <w:szCs w:val="22"/>
        </w:rPr>
        <w:t>DGA S.A.</w:t>
      </w:r>
    </w:p>
    <w:p w:rsidR="004748DC" w:rsidRPr="00EB3204" w:rsidRDefault="004748DC" w:rsidP="00EB3204">
      <w:pPr>
        <w:jc w:val="center"/>
        <w:rPr>
          <w:rFonts w:ascii="Arial" w:hAnsi="Arial" w:cs="Arial"/>
          <w:b/>
          <w:sz w:val="22"/>
          <w:szCs w:val="22"/>
        </w:rPr>
      </w:pPr>
      <w:r w:rsidRPr="00EB3204">
        <w:rPr>
          <w:rFonts w:ascii="Arial" w:hAnsi="Arial" w:cs="Arial"/>
          <w:b/>
          <w:sz w:val="22"/>
          <w:szCs w:val="22"/>
        </w:rPr>
        <w:t>w sprawie powołania Panią/Pana _______________________________</w:t>
      </w:r>
    </w:p>
    <w:p w:rsidR="004748DC" w:rsidRPr="00EB3204" w:rsidRDefault="00EB3204" w:rsidP="00EB3204">
      <w:pPr>
        <w:jc w:val="center"/>
        <w:rPr>
          <w:rFonts w:ascii="Arial" w:hAnsi="Arial" w:cs="Arial"/>
          <w:b/>
          <w:sz w:val="22"/>
          <w:szCs w:val="22"/>
        </w:rPr>
      </w:pPr>
      <w:r>
        <w:rPr>
          <w:rFonts w:ascii="Arial" w:hAnsi="Arial" w:cs="Arial"/>
          <w:b/>
          <w:sz w:val="22"/>
          <w:szCs w:val="22"/>
        </w:rPr>
        <w:t>do pełnienia funkcji Wiceprezesa Zarządu Spółki</w:t>
      </w:r>
      <w:r w:rsidRPr="00EB3204">
        <w:rPr>
          <w:rFonts w:ascii="Arial" w:hAnsi="Arial" w:cs="Arial"/>
          <w:b/>
          <w:sz w:val="22"/>
          <w:szCs w:val="22"/>
        </w:rPr>
        <w:t xml:space="preserve"> </w:t>
      </w:r>
      <w:r w:rsidR="004748DC" w:rsidRPr="00EB3204">
        <w:rPr>
          <w:rFonts w:ascii="Arial" w:hAnsi="Arial" w:cs="Arial"/>
          <w:b/>
          <w:sz w:val="22"/>
          <w:szCs w:val="22"/>
        </w:rPr>
        <w:t xml:space="preserve">- na okres </w:t>
      </w:r>
      <w:r w:rsidR="001D45C2" w:rsidRPr="00EB3204">
        <w:rPr>
          <w:rFonts w:ascii="Arial" w:hAnsi="Arial" w:cs="Arial"/>
          <w:b/>
          <w:sz w:val="22"/>
          <w:szCs w:val="22"/>
        </w:rPr>
        <w:t>nowej</w:t>
      </w:r>
      <w:r w:rsidR="004748DC" w:rsidRPr="00EB3204">
        <w:rPr>
          <w:rFonts w:ascii="Arial" w:hAnsi="Arial" w:cs="Arial"/>
          <w:b/>
          <w:sz w:val="22"/>
          <w:szCs w:val="22"/>
        </w:rPr>
        <w:t xml:space="preserve"> kadencji</w:t>
      </w:r>
    </w:p>
    <w:p w:rsidR="004748DC" w:rsidRPr="00CD34ED" w:rsidRDefault="004748DC" w:rsidP="00CD34ED">
      <w:pPr>
        <w:rPr>
          <w:rFonts w:ascii="Arial" w:hAnsi="Arial" w:cs="Arial"/>
          <w:sz w:val="22"/>
          <w:szCs w:val="22"/>
        </w:rPr>
      </w:pPr>
    </w:p>
    <w:p w:rsidR="004748DC" w:rsidRPr="00CD34ED" w:rsidRDefault="00EB3204" w:rsidP="00EB3204">
      <w:pPr>
        <w:jc w:val="center"/>
        <w:rPr>
          <w:rFonts w:ascii="Arial" w:hAnsi="Arial" w:cs="Arial"/>
          <w:sz w:val="22"/>
          <w:szCs w:val="22"/>
        </w:rPr>
      </w:pPr>
      <w:r>
        <w:rPr>
          <w:rFonts w:ascii="Arial" w:hAnsi="Arial" w:cs="Arial"/>
          <w:sz w:val="22"/>
          <w:szCs w:val="22"/>
        </w:rPr>
        <w:t>§ 1.</w:t>
      </w:r>
    </w:p>
    <w:p w:rsidR="004748DC" w:rsidRPr="00CD34ED" w:rsidRDefault="004748DC" w:rsidP="00CD34ED">
      <w:pPr>
        <w:rPr>
          <w:rFonts w:ascii="Arial" w:hAnsi="Arial" w:cs="Arial"/>
          <w:sz w:val="22"/>
          <w:szCs w:val="22"/>
        </w:rPr>
      </w:pPr>
    </w:p>
    <w:p w:rsidR="00EB3204" w:rsidRPr="00CD34ED" w:rsidRDefault="00EB3204" w:rsidP="00EB3204">
      <w:pPr>
        <w:spacing w:line="360" w:lineRule="auto"/>
        <w:jc w:val="both"/>
        <w:rPr>
          <w:rFonts w:ascii="Arial" w:hAnsi="Arial" w:cs="Arial"/>
          <w:sz w:val="22"/>
          <w:szCs w:val="22"/>
        </w:rPr>
      </w:pPr>
      <w:r w:rsidRPr="00CD34ED">
        <w:rPr>
          <w:rFonts w:ascii="Arial" w:hAnsi="Arial" w:cs="Arial"/>
          <w:sz w:val="22"/>
          <w:szCs w:val="22"/>
        </w:rPr>
        <w:t>Dzia</w:t>
      </w:r>
      <w:r>
        <w:rPr>
          <w:rFonts w:ascii="Arial" w:hAnsi="Arial" w:cs="Arial"/>
          <w:sz w:val="22"/>
          <w:szCs w:val="22"/>
        </w:rPr>
        <w:t>łając na podstawie § 23 ust. 1</w:t>
      </w:r>
      <w:r w:rsidRPr="00CD34ED">
        <w:rPr>
          <w:rFonts w:ascii="Arial" w:hAnsi="Arial" w:cs="Arial"/>
          <w:sz w:val="22"/>
          <w:szCs w:val="22"/>
        </w:rPr>
        <w:t xml:space="preserve"> Statutu Spółki</w:t>
      </w:r>
      <w:r>
        <w:rPr>
          <w:rFonts w:ascii="Arial" w:hAnsi="Arial" w:cs="Arial"/>
          <w:sz w:val="22"/>
          <w:szCs w:val="22"/>
        </w:rPr>
        <w:t xml:space="preserve"> Zwyczajne</w:t>
      </w:r>
      <w:r w:rsidRPr="00CD34ED">
        <w:rPr>
          <w:rFonts w:ascii="Arial" w:hAnsi="Arial" w:cs="Arial"/>
          <w:sz w:val="22"/>
          <w:szCs w:val="22"/>
        </w:rPr>
        <w:t xml:space="preserve"> Walne Zgromadzenie</w:t>
      </w:r>
      <w:r>
        <w:rPr>
          <w:rFonts w:ascii="Arial" w:hAnsi="Arial" w:cs="Arial"/>
          <w:sz w:val="22"/>
          <w:szCs w:val="22"/>
        </w:rPr>
        <w:t xml:space="preserve"> Akcjonariuszy Spółki</w:t>
      </w:r>
      <w:r w:rsidRPr="00CD34ED">
        <w:rPr>
          <w:rFonts w:ascii="Arial" w:hAnsi="Arial" w:cs="Arial"/>
          <w:sz w:val="22"/>
          <w:szCs w:val="22"/>
        </w:rPr>
        <w:t xml:space="preserve"> powołuje Panią/Pana ______________________ </w:t>
      </w:r>
      <w:r>
        <w:rPr>
          <w:rFonts w:ascii="Arial" w:hAnsi="Arial" w:cs="Arial"/>
          <w:sz w:val="22"/>
          <w:szCs w:val="22"/>
        </w:rPr>
        <w:t>do pełnienia funkcji</w:t>
      </w:r>
      <w:r w:rsidRPr="00CD34ED">
        <w:rPr>
          <w:rFonts w:ascii="Arial" w:hAnsi="Arial" w:cs="Arial"/>
          <w:sz w:val="22"/>
          <w:szCs w:val="22"/>
        </w:rPr>
        <w:t xml:space="preserve"> </w:t>
      </w:r>
      <w:r>
        <w:rPr>
          <w:rFonts w:ascii="Arial" w:hAnsi="Arial" w:cs="Arial"/>
          <w:sz w:val="22"/>
          <w:szCs w:val="22"/>
        </w:rPr>
        <w:t>Wiceprezesa Zarządu Spółki</w:t>
      </w:r>
      <w:r w:rsidRPr="00CD34ED">
        <w:rPr>
          <w:rFonts w:ascii="Arial" w:hAnsi="Arial" w:cs="Arial"/>
          <w:sz w:val="22"/>
          <w:szCs w:val="22"/>
        </w:rPr>
        <w:t xml:space="preserve">  DGA S.A. – na okres nowej kadencji.</w:t>
      </w:r>
    </w:p>
    <w:p w:rsidR="00EB3204" w:rsidRDefault="00EB3204" w:rsidP="00CD34ED">
      <w:pPr>
        <w:rPr>
          <w:rFonts w:ascii="Arial" w:hAnsi="Arial" w:cs="Arial"/>
          <w:sz w:val="22"/>
          <w:szCs w:val="22"/>
        </w:rPr>
      </w:pPr>
    </w:p>
    <w:p w:rsidR="004748DC" w:rsidRPr="00CD34ED" w:rsidRDefault="00EB3204" w:rsidP="00EB3204">
      <w:pPr>
        <w:jc w:val="center"/>
        <w:rPr>
          <w:rFonts w:ascii="Arial" w:hAnsi="Arial" w:cs="Arial"/>
          <w:sz w:val="22"/>
          <w:szCs w:val="22"/>
        </w:rPr>
      </w:pPr>
      <w:r>
        <w:rPr>
          <w:rFonts w:ascii="Arial" w:hAnsi="Arial" w:cs="Arial"/>
          <w:sz w:val="22"/>
          <w:szCs w:val="22"/>
        </w:rPr>
        <w:t>§ 2.</w:t>
      </w:r>
    </w:p>
    <w:p w:rsidR="004748DC" w:rsidRPr="00CD34ED" w:rsidRDefault="004748DC" w:rsidP="00CD34ED">
      <w:pPr>
        <w:rPr>
          <w:rFonts w:ascii="Arial" w:hAnsi="Arial" w:cs="Arial"/>
          <w:sz w:val="22"/>
          <w:szCs w:val="22"/>
        </w:rPr>
      </w:pPr>
    </w:p>
    <w:p w:rsidR="004748DC" w:rsidRPr="00CD34ED" w:rsidRDefault="004748DC" w:rsidP="00CD34ED">
      <w:pPr>
        <w:rPr>
          <w:rFonts w:ascii="Arial" w:hAnsi="Arial" w:cs="Arial"/>
          <w:sz w:val="22"/>
          <w:szCs w:val="22"/>
        </w:rPr>
      </w:pPr>
      <w:r w:rsidRPr="00CD34ED">
        <w:rPr>
          <w:rFonts w:ascii="Arial" w:hAnsi="Arial" w:cs="Arial"/>
          <w:sz w:val="22"/>
          <w:szCs w:val="22"/>
        </w:rPr>
        <w:t xml:space="preserve">Uchwała wchodzi w życie z dniem jej podjęcia.  </w:t>
      </w:r>
    </w:p>
    <w:p w:rsidR="004748DC" w:rsidRPr="00CD34ED" w:rsidRDefault="004748DC" w:rsidP="00CD34ED">
      <w:pPr>
        <w:rPr>
          <w:rFonts w:ascii="Arial" w:hAnsi="Arial" w:cs="Arial"/>
          <w:sz w:val="22"/>
          <w:szCs w:val="22"/>
        </w:rPr>
      </w:pPr>
    </w:p>
    <w:p w:rsidR="00252EDB" w:rsidRDefault="00252EDB" w:rsidP="00A53992">
      <w:pPr>
        <w:pStyle w:val="Default"/>
        <w:spacing w:after="120"/>
        <w:jc w:val="both"/>
        <w:rPr>
          <w:bCs/>
          <w:sz w:val="22"/>
          <w:szCs w:val="22"/>
        </w:rPr>
      </w:pPr>
    </w:p>
    <w:p w:rsidR="00EB3204" w:rsidRDefault="00E85F8C" w:rsidP="00EB3204">
      <w:pPr>
        <w:pStyle w:val="Default"/>
        <w:spacing w:after="120"/>
        <w:contextualSpacing/>
        <w:jc w:val="center"/>
        <w:rPr>
          <w:b/>
          <w:bCs/>
          <w:sz w:val="22"/>
          <w:szCs w:val="22"/>
        </w:rPr>
      </w:pPr>
      <w:r>
        <w:rPr>
          <w:b/>
          <w:bCs/>
          <w:sz w:val="22"/>
          <w:szCs w:val="22"/>
        </w:rPr>
        <w:t>Uchwała nr 24</w:t>
      </w:r>
    </w:p>
    <w:p w:rsidR="00EB3204" w:rsidRDefault="00EB3204" w:rsidP="00EB3204">
      <w:pPr>
        <w:pStyle w:val="Default"/>
        <w:spacing w:after="120"/>
        <w:contextualSpacing/>
        <w:jc w:val="center"/>
        <w:rPr>
          <w:b/>
          <w:bCs/>
          <w:sz w:val="22"/>
          <w:szCs w:val="22"/>
        </w:rPr>
      </w:pPr>
      <w:r>
        <w:rPr>
          <w:b/>
          <w:bCs/>
          <w:sz w:val="22"/>
          <w:szCs w:val="22"/>
        </w:rPr>
        <w:t>Zwyczajnego Walnego Zgromadzenia Akcjonariuszy DGA S.A.</w:t>
      </w:r>
    </w:p>
    <w:p w:rsidR="00EB3204" w:rsidRDefault="00EB3204" w:rsidP="00EB3204">
      <w:pPr>
        <w:pStyle w:val="Default"/>
        <w:spacing w:after="120"/>
        <w:contextualSpacing/>
        <w:jc w:val="center"/>
        <w:rPr>
          <w:b/>
          <w:bCs/>
          <w:sz w:val="22"/>
          <w:szCs w:val="22"/>
        </w:rPr>
      </w:pPr>
      <w:r>
        <w:rPr>
          <w:b/>
          <w:bCs/>
          <w:sz w:val="22"/>
          <w:szCs w:val="22"/>
        </w:rPr>
        <w:lastRenderedPageBreak/>
        <w:t>w sprawie zmiany Uchwały nr 5 Nadzwyczajnego Walnego Zgromadzenia Akcjonariuszy Spółki z dnia 7 grudnia 2011 r.</w:t>
      </w:r>
    </w:p>
    <w:p w:rsidR="00EB3204" w:rsidRDefault="00EB3204" w:rsidP="00EB3204">
      <w:pPr>
        <w:pStyle w:val="Default"/>
        <w:spacing w:after="120"/>
        <w:contextualSpacing/>
        <w:jc w:val="center"/>
        <w:rPr>
          <w:b/>
          <w:bCs/>
          <w:sz w:val="22"/>
          <w:szCs w:val="22"/>
        </w:rPr>
      </w:pPr>
    </w:p>
    <w:p w:rsidR="00EB3204" w:rsidRDefault="00EB3204" w:rsidP="00EB3204">
      <w:pPr>
        <w:pStyle w:val="Default"/>
        <w:spacing w:after="120"/>
        <w:contextualSpacing/>
        <w:jc w:val="center"/>
        <w:rPr>
          <w:bCs/>
          <w:sz w:val="22"/>
          <w:szCs w:val="22"/>
        </w:rPr>
      </w:pPr>
      <w:r>
        <w:rPr>
          <w:bCs/>
          <w:sz w:val="22"/>
          <w:szCs w:val="22"/>
        </w:rPr>
        <w:t>§ 1.</w:t>
      </w:r>
    </w:p>
    <w:p w:rsidR="00EB3204" w:rsidRDefault="00EB3204" w:rsidP="00EB3204">
      <w:pPr>
        <w:pStyle w:val="Default"/>
        <w:spacing w:after="120"/>
        <w:contextualSpacing/>
        <w:jc w:val="center"/>
        <w:rPr>
          <w:bCs/>
          <w:sz w:val="22"/>
          <w:szCs w:val="22"/>
        </w:rPr>
      </w:pPr>
    </w:p>
    <w:p w:rsidR="00EB3204" w:rsidRDefault="000E3415" w:rsidP="00EB3204">
      <w:pPr>
        <w:pStyle w:val="Default"/>
        <w:spacing w:after="120"/>
        <w:contextualSpacing/>
        <w:jc w:val="both"/>
        <w:rPr>
          <w:bCs/>
          <w:sz w:val="22"/>
          <w:szCs w:val="22"/>
        </w:rPr>
      </w:pPr>
      <w:r>
        <w:rPr>
          <w:bCs/>
          <w:sz w:val="22"/>
          <w:szCs w:val="22"/>
        </w:rPr>
        <w:t xml:space="preserve">1. </w:t>
      </w:r>
      <w:r w:rsidR="00D82502">
        <w:rPr>
          <w:bCs/>
          <w:sz w:val="22"/>
          <w:szCs w:val="22"/>
        </w:rPr>
        <w:t>Działając na podstawie art. 362 § 1 pkt 5) i 8) k.s.h. Zwyczajne Walne Zgromadzenie Akcjonariuszy DGA S.A. zmienia Uchwałę nr 5 Nadzwyczajnego Walnego Zgromadzenia Akcjonariuszy Spółki z dnia 7 grudnia 2011 r. w sprawie upoważnienia Zarządu do nabywania akcji Spółki</w:t>
      </w:r>
      <w:r w:rsidR="003E651D">
        <w:rPr>
          <w:bCs/>
          <w:sz w:val="22"/>
          <w:szCs w:val="22"/>
        </w:rPr>
        <w:t xml:space="preserve"> (w dalszej treści zwana Uchwałą nr 5)</w:t>
      </w:r>
      <w:r w:rsidR="00D82502">
        <w:rPr>
          <w:bCs/>
          <w:sz w:val="22"/>
          <w:szCs w:val="22"/>
        </w:rPr>
        <w:t>, w ten sposób, że:</w:t>
      </w:r>
    </w:p>
    <w:p w:rsidR="00D82502" w:rsidRDefault="00D82502" w:rsidP="00EB3204">
      <w:pPr>
        <w:pStyle w:val="Default"/>
        <w:spacing w:after="120"/>
        <w:contextualSpacing/>
        <w:jc w:val="both"/>
        <w:rPr>
          <w:bCs/>
          <w:sz w:val="22"/>
          <w:szCs w:val="22"/>
        </w:rPr>
      </w:pPr>
    </w:p>
    <w:p w:rsidR="00D82502" w:rsidRDefault="00D82502" w:rsidP="00EB3204">
      <w:pPr>
        <w:pStyle w:val="Default"/>
        <w:spacing w:after="120"/>
        <w:contextualSpacing/>
        <w:jc w:val="both"/>
        <w:rPr>
          <w:bCs/>
          <w:sz w:val="22"/>
          <w:szCs w:val="22"/>
        </w:rPr>
      </w:pPr>
      <w:r>
        <w:rPr>
          <w:bCs/>
          <w:sz w:val="22"/>
          <w:szCs w:val="22"/>
        </w:rPr>
        <w:t xml:space="preserve">I. dotychczasowe brzmienie </w:t>
      </w:r>
      <w:r w:rsidR="003E651D">
        <w:rPr>
          <w:bCs/>
          <w:sz w:val="22"/>
          <w:szCs w:val="22"/>
        </w:rPr>
        <w:t>§ 1 ust. 2 lit. a) Uchwały nr 5, o treści:</w:t>
      </w:r>
    </w:p>
    <w:p w:rsidR="003E651D" w:rsidRDefault="003E651D" w:rsidP="00EB3204">
      <w:pPr>
        <w:pStyle w:val="Default"/>
        <w:spacing w:after="120"/>
        <w:contextualSpacing/>
        <w:jc w:val="both"/>
        <w:rPr>
          <w:bCs/>
          <w:sz w:val="22"/>
          <w:szCs w:val="22"/>
        </w:rPr>
      </w:pPr>
    </w:p>
    <w:p w:rsidR="003E651D" w:rsidRDefault="003E651D" w:rsidP="003E651D">
      <w:pPr>
        <w:pStyle w:val="Default"/>
        <w:spacing w:after="120"/>
        <w:contextualSpacing/>
        <w:jc w:val="both"/>
        <w:rPr>
          <w:bCs/>
          <w:sz w:val="22"/>
          <w:szCs w:val="22"/>
        </w:rPr>
      </w:pPr>
      <w:r>
        <w:rPr>
          <w:bCs/>
          <w:sz w:val="22"/>
          <w:szCs w:val="22"/>
        </w:rPr>
        <w:t xml:space="preserve">a) </w:t>
      </w:r>
      <w:r w:rsidRPr="003E651D">
        <w:rPr>
          <w:bCs/>
          <w:sz w:val="22"/>
          <w:szCs w:val="22"/>
        </w:rPr>
        <w:t>łączna wartość nominalna nabywanych akcji nie przekroczy 20 %</w:t>
      </w:r>
      <w:r>
        <w:rPr>
          <w:bCs/>
          <w:sz w:val="22"/>
          <w:szCs w:val="22"/>
        </w:rPr>
        <w:t xml:space="preserve"> (dwadzieścia procent) wartości </w:t>
      </w:r>
      <w:r w:rsidRPr="003E651D">
        <w:rPr>
          <w:bCs/>
          <w:sz w:val="22"/>
          <w:szCs w:val="22"/>
        </w:rPr>
        <w:t>nominalnej kapitału zakładowego Spółki co odpowiada liczbie 1.808.446 (jeden milion osiemset</w:t>
      </w:r>
      <w:r>
        <w:rPr>
          <w:bCs/>
          <w:sz w:val="22"/>
          <w:szCs w:val="22"/>
        </w:rPr>
        <w:t xml:space="preserve"> </w:t>
      </w:r>
      <w:r w:rsidRPr="003E651D">
        <w:rPr>
          <w:bCs/>
          <w:sz w:val="22"/>
          <w:szCs w:val="22"/>
        </w:rPr>
        <w:t>osiem tysięcy czterysta czterdzieści sześć) akcji o wartości nominalnej 1,-PLN (jeden złoty) każda,</w:t>
      </w:r>
      <w:r>
        <w:rPr>
          <w:bCs/>
          <w:sz w:val="22"/>
          <w:szCs w:val="22"/>
        </w:rPr>
        <w:t xml:space="preserve"> </w:t>
      </w:r>
      <w:r w:rsidRPr="003E651D">
        <w:rPr>
          <w:bCs/>
          <w:sz w:val="22"/>
          <w:szCs w:val="22"/>
        </w:rPr>
        <w:t>uwzględniając w tym również wartość nominalną pozostałych akcji własnych, które nie z</w:t>
      </w:r>
      <w:r>
        <w:rPr>
          <w:bCs/>
          <w:sz w:val="22"/>
          <w:szCs w:val="22"/>
        </w:rPr>
        <w:t xml:space="preserve">ostały </w:t>
      </w:r>
      <w:r w:rsidRPr="003E651D">
        <w:rPr>
          <w:bCs/>
          <w:sz w:val="22"/>
          <w:szCs w:val="22"/>
        </w:rPr>
        <w:t>przez Spółkę zbyte.</w:t>
      </w:r>
    </w:p>
    <w:p w:rsidR="003E651D" w:rsidRDefault="003E651D" w:rsidP="003E651D">
      <w:pPr>
        <w:pStyle w:val="Default"/>
        <w:spacing w:after="120"/>
        <w:contextualSpacing/>
        <w:jc w:val="both"/>
        <w:rPr>
          <w:bCs/>
          <w:sz w:val="22"/>
          <w:szCs w:val="22"/>
        </w:rPr>
      </w:pPr>
    </w:p>
    <w:p w:rsidR="003E651D" w:rsidRDefault="003E651D" w:rsidP="003E651D">
      <w:pPr>
        <w:pStyle w:val="Default"/>
        <w:spacing w:after="120"/>
        <w:contextualSpacing/>
        <w:jc w:val="both"/>
        <w:rPr>
          <w:bCs/>
          <w:sz w:val="22"/>
          <w:szCs w:val="22"/>
        </w:rPr>
      </w:pPr>
      <w:r>
        <w:rPr>
          <w:bCs/>
          <w:sz w:val="22"/>
          <w:szCs w:val="22"/>
          <w:u w:val="single"/>
        </w:rPr>
        <w:t>zostaje zastąpione brzmieniem następującym:</w:t>
      </w:r>
    </w:p>
    <w:p w:rsidR="003E651D" w:rsidRDefault="003E651D" w:rsidP="003E651D">
      <w:pPr>
        <w:pStyle w:val="Default"/>
        <w:spacing w:after="120"/>
        <w:contextualSpacing/>
        <w:jc w:val="both"/>
        <w:rPr>
          <w:bCs/>
          <w:sz w:val="22"/>
          <w:szCs w:val="22"/>
        </w:rPr>
      </w:pPr>
    </w:p>
    <w:p w:rsidR="003E651D" w:rsidRDefault="003E651D" w:rsidP="003E651D">
      <w:pPr>
        <w:pStyle w:val="Default"/>
        <w:spacing w:after="120"/>
        <w:contextualSpacing/>
        <w:jc w:val="both"/>
        <w:rPr>
          <w:bCs/>
          <w:sz w:val="22"/>
          <w:szCs w:val="22"/>
        </w:rPr>
      </w:pPr>
      <w:r>
        <w:rPr>
          <w:bCs/>
          <w:sz w:val="22"/>
          <w:szCs w:val="22"/>
        </w:rPr>
        <w:t xml:space="preserve">a) łączna wartość nominalna nabywanych akcji nie przekroczy 20% (dwadzieścia procent) wartości nominalnej kapitału zakładowego Spółki, co odpowiada liczbie </w:t>
      </w:r>
      <w:r w:rsidR="00DD3781">
        <w:rPr>
          <w:bCs/>
          <w:sz w:val="22"/>
          <w:szCs w:val="22"/>
        </w:rPr>
        <w:t>226.055 (dwieście dwadzieścia sześć tysięcy pięćdziesiąt pięć) akcji o wartości nominalnej 8 (osiem) złotych każda, uwzględniając również wartość nominalną pozostałych akcji własnych, które nie zostały zbyte.</w:t>
      </w:r>
    </w:p>
    <w:p w:rsidR="00DD3781" w:rsidRDefault="00DD3781" w:rsidP="003E651D">
      <w:pPr>
        <w:pStyle w:val="Default"/>
        <w:spacing w:after="120"/>
        <w:contextualSpacing/>
        <w:jc w:val="both"/>
        <w:rPr>
          <w:bCs/>
          <w:sz w:val="22"/>
          <w:szCs w:val="22"/>
        </w:rPr>
      </w:pPr>
    </w:p>
    <w:p w:rsidR="00DD3781" w:rsidRDefault="00DD3781" w:rsidP="003E651D">
      <w:pPr>
        <w:pStyle w:val="Default"/>
        <w:spacing w:after="120"/>
        <w:contextualSpacing/>
        <w:jc w:val="both"/>
        <w:rPr>
          <w:bCs/>
          <w:sz w:val="22"/>
          <w:szCs w:val="22"/>
        </w:rPr>
      </w:pPr>
      <w:r>
        <w:rPr>
          <w:bCs/>
          <w:sz w:val="22"/>
          <w:szCs w:val="22"/>
        </w:rPr>
        <w:t>II. dotychczasowe brzmienie § 1 ust. 2 lit. c) Uchwały nr 5, o treści:</w:t>
      </w:r>
    </w:p>
    <w:p w:rsidR="00DD3781" w:rsidRDefault="00DD3781" w:rsidP="003E651D">
      <w:pPr>
        <w:pStyle w:val="Default"/>
        <w:spacing w:after="120"/>
        <w:contextualSpacing/>
        <w:jc w:val="both"/>
        <w:rPr>
          <w:bCs/>
          <w:sz w:val="22"/>
          <w:szCs w:val="22"/>
        </w:rPr>
      </w:pPr>
    </w:p>
    <w:p w:rsidR="00DD3781" w:rsidRDefault="00DD3781" w:rsidP="00DD3781">
      <w:pPr>
        <w:pStyle w:val="Default"/>
        <w:spacing w:after="120"/>
        <w:contextualSpacing/>
        <w:jc w:val="both"/>
        <w:rPr>
          <w:bCs/>
          <w:sz w:val="22"/>
          <w:szCs w:val="22"/>
        </w:rPr>
      </w:pPr>
      <w:r>
        <w:rPr>
          <w:bCs/>
          <w:sz w:val="22"/>
          <w:szCs w:val="22"/>
        </w:rPr>
        <w:t xml:space="preserve">c) </w:t>
      </w:r>
      <w:r w:rsidRPr="00DD3781">
        <w:rPr>
          <w:bCs/>
          <w:sz w:val="22"/>
          <w:szCs w:val="22"/>
        </w:rPr>
        <w:t>cena, za którą Spółka będzie nabywać własne akcje nie może być</w:t>
      </w:r>
      <w:r>
        <w:rPr>
          <w:bCs/>
          <w:sz w:val="22"/>
          <w:szCs w:val="22"/>
        </w:rPr>
        <w:t xml:space="preserve"> wartością wyższą spośród: ceny </w:t>
      </w:r>
      <w:r w:rsidRPr="00DD3781">
        <w:rPr>
          <w:bCs/>
          <w:sz w:val="22"/>
          <w:szCs w:val="22"/>
        </w:rPr>
        <w:t>ostatniego niezależnego obrotu i najwyższej, bieżącej, ni</w:t>
      </w:r>
      <w:r>
        <w:rPr>
          <w:bCs/>
          <w:sz w:val="22"/>
          <w:szCs w:val="22"/>
        </w:rPr>
        <w:t xml:space="preserve">ezależnej oferty w transakcjach </w:t>
      </w:r>
      <w:r w:rsidRPr="00DD3781">
        <w:rPr>
          <w:bCs/>
          <w:sz w:val="22"/>
          <w:szCs w:val="22"/>
        </w:rPr>
        <w:t xml:space="preserve">zawieranych na sesjach giełdowych GPW, przy czym nie </w:t>
      </w:r>
      <w:r>
        <w:rPr>
          <w:bCs/>
          <w:sz w:val="22"/>
          <w:szCs w:val="22"/>
        </w:rPr>
        <w:t xml:space="preserve">może być wyższa od 5,-PLN (pięć </w:t>
      </w:r>
      <w:r w:rsidRPr="00DD3781">
        <w:rPr>
          <w:bCs/>
          <w:sz w:val="22"/>
          <w:szCs w:val="22"/>
        </w:rPr>
        <w:t>złotych, a niższa niż 0,50,-PLN ( pięćdziesiąt groszy ).</w:t>
      </w:r>
    </w:p>
    <w:p w:rsidR="00DD3781" w:rsidRDefault="00DD3781" w:rsidP="00DD3781">
      <w:pPr>
        <w:pStyle w:val="Default"/>
        <w:spacing w:after="120"/>
        <w:contextualSpacing/>
        <w:jc w:val="both"/>
        <w:rPr>
          <w:bCs/>
          <w:sz w:val="22"/>
          <w:szCs w:val="22"/>
        </w:rPr>
      </w:pPr>
    </w:p>
    <w:p w:rsidR="00DD3781" w:rsidRDefault="00DD3781" w:rsidP="00DD3781">
      <w:pPr>
        <w:pStyle w:val="Default"/>
        <w:spacing w:after="120"/>
        <w:contextualSpacing/>
        <w:jc w:val="both"/>
        <w:rPr>
          <w:bCs/>
          <w:sz w:val="22"/>
          <w:szCs w:val="22"/>
        </w:rPr>
      </w:pPr>
      <w:r w:rsidRPr="00DD3781">
        <w:rPr>
          <w:bCs/>
          <w:sz w:val="22"/>
          <w:szCs w:val="22"/>
          <w:u w:val="single"/>
        </w:rPr>
        <w:t>zostaje zastąpione brzmieniem następującym:</w:t>
      </w:r>
    </w:p>
    <w:p w:rsidR="00DD3781" w:rsidRDefault="00DD3781" w:rsidP="00DD3781">
      <w:pPr>
        <w:pStyle w:val="Default"/>
        <w:spacing w:after="120"/>
        <w:contextualSpacing/>
        <w:jc w:val="both"/>
        <w:rPr>
          <w:bCs/>
          <w:sz w:val="22"/>
          <w:szCs w:val="22"/>
        </w:rPr>
      </w:pPr>
    </w:p>
    <w:p w:rsidR="00DD3781" w:rsidRPr="00DD3781" w:rsidRDefault="00DD3781" w:rsidP="00DD3781">
      <w:pPr>
        <w:pStyle w:val="Default"/>
        <w:spacing w:after="120"/>
        <w:contextualSpacing/>
        <w:jc w:val="both"/>
        <w:rPr>
          <w:bCs/>
          <w:sz w:val="22"/>
          <w:szCs w:val="22"/>
        </w:rPr>
      </w:pPr>
      <w:r>
        <w:rPr>
          <w:bCs/>
          <w:sz w:val="22"/>
          <w:szCs w:val="22"/>
        </w:rPr>
        <w:t>c) cena, za którą Spółka będzie nabywać własne akcje nie może być wartością wyższą spośród: ceny ostatniego niezależnego obrotu i najwyższej, bieżącej, niezależnej oferty w transakcjach zawieranych na sesjach giełdowych GPW, przy czym nie może być wyższa niż 40 (czterdziestu) złotych, oraz niższa niż 0,50 zł (pięćdziesiąt groszy).</w:t>
      </w:r>
    </w:p>
    <w:p w:rsidR="00DD3781" w:rsidRDefault="00DD3781" w:rsidP="00DD3781">
      <w:pPr>
        <w:pStyle w:val="Default"/>
        <w:spacing w:after="120"/>
        <w:contextualSpacing/>
        <w:jc w:val="both"/>
        <w:rPr>
          <w:bCs/>
          <w:sz w:val="22"/>
          <w:szCs w:val="22"/>
        </w:rPr>
      </w:pPr>
    </w:p>
    <w:p w:rsidR="00DD3781" w:rsidRDefault="00DD3781" w:rsidP="00DD3781">
      <w:pPr>
        <w:pStyle w:val="Default"/>
        <w:spacing w:after="120"/>
        <w:contextualSpacing/>
        <w:jc w:val="both"/>
        <w:rPr>
          <w:bCs/>
          <w:sz w:val="22"/>
          <w:szCs w:val="22"/>
        </w:rPr>
      </w:pPr>
      <w:r>
        <w:rPr>
          <w:bCs/>
          <w:sz w:val="22"/>
          <w:szCs w:val="22"/>
        </w:rPr>
        <w:t>III. w treści § 1 ust. 3 Uchwały nr 5, dodaje się punkt oznaczony lit. „c)”, o brzmieniu następującym:</w:t>
      </w:r>
    </w:p>
    <w:p w:rsidR="00DD3781" w:rsidRDefault="00DD3781" w:rsidP="00DD3781">
      <w:pPr>
        <w:pStyle w:val="Default"/>
        <w:spacing w:after="120"/>
        <w:contextualSpacing/>
        <w:jc w:val="both"/>
        <w:rPr>
          <w:bCs/>
          <w:sz w:val="22"/>
          <w:szCs w:val="22"/>
        </w:rPr>
      </w:pPr>
    </w:p>
    <w:p w:rsidR="00DD3781" w:rsidRDefault="000E3415" w:rsidP="00DD3781">
      <w:pPr>
        <w:pStyle w:val="Default"/>
        <w:spacing w:after="120"/>
        <w:contextualSpacing/>
        <w:jc w:val="both"/>
        <w:rPr>
          <w:bCs/>
          <w:sz w:val="22"/>
          <w:szCs w:val="22"/>
        </w:rPr>
      </w:pPr>
      <w:r>
        <w:rPr>
          <w:bCs/>
          <w:sz w:val="22"/>
          <w:szCs w:val="22"/>
        </w:rPr>
        <w:t>c) uzupełnienia przez DGA S.A. ewentualnych niedoborów scaleniowych, które mogą powstać u akcjonariuszy Spółki w procesie połączenia (scalenia) akcji Spółki.</w:t>
      </w:r>
    </w:p>
    <w:p w:rsidR="000E3415" w:rsidRDefault="000E3415" w:rsidP="00DD3781">
      <w:pPr>
        <w:pStyle w:val="Default"/>
        <w:spacing w:after="120"/>
        <w:contextualSpacing/>
        <w:jc w:val="both"/>
        <w:rPr>
          <w:bCs/>
          <w:sz w:val="22"/>
          <w:szCs w:val="22"/>
        </w:rPr>
      </w:pPr>
    </w:p>
    <w:p w:rsidR="000E3415" w:rsidRDefault="000E3415" w:rsidP="00DD3781">
      <w:pPr>
        <w:pStyle w:val="Default"/>
        <w:spacing w:after="120"/>
        <w:contextualSpacing/>
        <w:jc w:val="both"/>
        <w:rPr>
          <w:bCs/>
          <w:sz w:val="22"/>
          <w:szCs w:val="22"/>
        </w:rPr>
      </w:pPr>
      <w:r>
        <w:rPr>
          <w:bCs/>
          <w:sz w:val="22"/>
          <w:szCs w:val="22"/>
        </w:rPr>
        <w:t>2. Pozostałe postanowienia Uchwały nr 5 pozostają niezmienione.</w:t>
      </w:r>
    </w:p>
    <w:p w:rsidR="000E3415" w:rsidRDefault="000E3415" w:rsidP="00DD3781">
      <w:pPr>
        <w:pStyle w:val="Default"/>
        <w:spacing w:after="120"/>
        <w:contextualSpacing/>
        <w:jc w:val="both"/>
        <w:rPr>
          <w:bCs/>
          <w:sz w:val="22"/>
          <w:szCs w:val="22"/>
        </w:rPr>
      </w:pPr>
    </w:p>
    <w:p w:rsidR="000E3415" w:rsidRDefault="000E3415" w:rsidP="000E3415">
      <w:pPr>
        <w:pStyle w:val="Default"/>
        <w:spacing w:after="120"/>
        <w:contextualSpacing/>
        <w:jc w:val="center"/>
        <w:rPr>
          <w:bCs/>
          <w:sz w:val="22"/>
          <w:szCs w:val="22"/>
        </w:rPr>
      </w:pPr>
      <w:r>
        <w:rPr>
          <w:bCs/>
          <w:sz w:val="22"/>
          <w:szCs w:val="22"/>
        </w:rPr>
        <w:t>§ 2.</w:t>
      </w:r>
    </w:p>
    <w:p w:rsidR="000E3415" w:rsidRDefault="000E3415" w:rsidP="000E3415">
      <w:pPr>
        <w:pStyle w:val="Default"/>
        <w:spacing w:after="120"/>
        <w:contextualSpacing/>
        <w:jc w:val="center"/>
        <w:rPr>
          <w:bCs/>
          <w:sz w:val="22"/>
          <w:szCs w:val="22"/>
        </w:rPr>
      </w:pPr>
    </w:p>
    <w:p w:rsidR="000E3415" w:rsidRDefault="000E3415" w:rsidP="000E3415">
      <w:pPr>
        <w:pStyle w:val="Default"/>
        <w:spacing w:after="120"/>
        <w:contextualSpacing/>
        <w:jc w:val="both"/>
        <w:rPr>
          <w:bCs/>
          <w:sz w:val="22"/>
          <w:szCs w:val="22"/>
        </w:rPr>
      </w:pPr>
      <w:r>
        <w:rPr>
          <w:bCs/>
          <w:sz w:val="22"/>
          <w:szCs w:val="22"/>
        </w:rPr>
        <w:t>Uchwała wchodzi w życie z chwilą zarejestrowania przez Sąd</w:t>
      </w:r>
      <w:r w:rsidR="005F0F5C">
        <w:rPr>
          <w:bCs/>
          <w:sz w:val="22"/>
          <w:szCs w:val="22"/>
        </w:rPr>
        <w:t xml:space="preserve"> uchwały Zwyczajnego Walnego Zgromadzenia Akcjonariuszy Spółki w sprawie zmiany</w:t>
      </w:r>
      <w:r w:rsidR="0028128A">
        <w:rPr>
          <w:bCs/>
          <w:sz w:val="22"/>
          <w:szCs w:val="22"/>
        </w:rPr>
        <w:t xml:space="preserve"> </w:t>
      </w:r>
      <w:r w:rsidR="005F0F5C">
        <w:rPr>
          <w:bCs/>
          <w:sz w:val="22"/>
          <w:szCs w:val="22"/>
        </w:rPr>
        <w:t>Statutu Spółki.</w:t>
      </w:r>
    </w:p>
    <w:p w:rsidR="005F0F5C" w:rsidRDefault="005F0F5C" w:rsidP="000E3415">
      <w:pPr>
        <w:pStyle w:val="Default"/>
        <w:spacing w:after="120"/>
        <w:contextualSpacing/>
        <w:jc w:val="both"/>
        <w:rPr>
          <w:bCs/>
          <w:sz w:val="22"/>
          <w:szCs w:val="22"/>
        </w:rPr>
      </w:pPr>
    </w:p>
    <w:p w:rsidR="003F0C69" w:rsidRDefault="003F0C69" w:rsidP="003F0C69">
      <w:pPr>
        <w:pStyle w:val="Default"/>
        <w:spacing w:after="120"/>
        <w:contextualSpacing/>
        <w:jc w:val="center"/>
        <w:rPr>
          <w:bCs/>
          <w:sz w:val="22"/>
          <w:szCs w:val="22"/>
        </w:rPr>
      </w:pPr>
      <w:r>
        <w:rPr>
          <w:b/>
          <w:bCs/>
          <w:sz w:val="22"/>
          <w:szCs w:val="22"/>
        </w:rPr>
        <w:t>UZASADNIENIE</w:t>
      </w:r>
    </w:p>
    <w:p w:rsidR="003F0C69" w:rsidRDefault="003F0C69" w:rsidP="003F0C69">
      <w:pPr>
        <w:pStyle w:val="Default"/>
        <w:spacing w:after="120"/>
        <w:contextualSpacing/>
        <w:jc w:val="center"/>
        <w:rPr>
          <w:bCs/>
          <w:sz w:val="22"/>
          <w:szCs w:val="22"/>
        </w:rPr>
      </w:pPr>
    </w:p>
    <w:p w:rsidR="003F0C69" w:rsidRDefault="003F0C69" w:rsidP="003F0C69">
      <w:pPr>
        <w:pStyle w:val="Default"/>
        <w:spacing w:after="120"/>
        <w:contextualSpacing/>
        <w:jc w:val="both"/>
        <w:rPr>
          <w:bCs/>
          <w:sz w:val="22"/>
          <w:szCs w:val="22"/>
        </w:rPr>
      </w:pPr>
      <w:r>
        <w:rPr>
          <w:bCs/>
          <w:sz w:val="22"/>
          <w:szCs w:val="22"/>
        </w:rPr>
        <w:lastRenderedPageBreak/>
        <w:t>Z uwagi na planowane rozpoczęcie procesu połączenia akcji Spółki, a jednocześnie wyrażenie przez Zarząd Spółki woli kontynuowania Programu skupu akcji własnych DGA S.A. przyjętego przez Zarząd Spółki uchwałą z dnia 28 listopada 2012 r., konieczne jest dostosowanie treści Uchwały nr 5 do sytuacji prawnej Spółki, jaka zaistnieje po zarejestrowaniu uchwały Zwyczajnego Walnego Zgromadzenia Akcjonariuszy Spółki w przedmiocie zmiany Statutu.</w:t>
      </w:r>
    </w:p>
    <w:p w:rsidR="003F0C69" w:rsidRPr="003F0C69" w:rsidRDefault="003F0C69" w:rsidP="003F0C69">
      <w:pPr>
        <w:pStyle w:val="Default"/>
        <w:spacing w:after="120"/>
        <w:contextualSpacing/>
        <w:jc w:val="both"/>
        <w:rPr>
          <w:bCs/>
          <w:sz w:val="22"/>
          <w:szCs w:val="22"/>
        </w:rPr>
      </w:pPr>
      <w:r>
        <w:rPr>
          <w:bCs/>
          <w:sz w:val="22"/>
          <w:szCs w:val="22"/>
        </w:rPr>
        <w:t>Po zarejestrowaniu przedmiotowej uchwały Zarząd Spółki przystąpi do dostosowania uchwały Zarządu Spółki z dnia 28 listopada 2012 r. w przedmiocie Programu skupu akcji własnych DGA S.A. do aktualnej sytuacji Spółki.</w:t>
      </w:r>
    </w:p>
    <w:p w:rsidR="003F0C69" w:rsidRDefault="003F0C69" w:rsidP="000E3415">
      <w:pPr>
        <w:pStyle w:val="Default"/>
        <w:spacing w:after="120"/>
        <w:contextualSpacing/>
        <w:jc w:val="both"/>
        <w:rPr>
          <w:bCs/>
          <w:sz w:val="22"/>
          <w:szCs w:val="22"/>
        </w:rPr>
      </w:pPr>
    </w:p>
    <w:p w:rsidR="005F0F5C" w:rsidRDefault="005F0F5C" w:rsidP="000E3415">
      <w:pPr>
        <w:pStyle w:val="Default"/>
        <w:spacing w:after="120"/>
        <w:contextualSpacing/>
        <w:jc w:val="both"/>
        <w:rPr>
          <w:bCs/>
          <w:sz w:val="22"/>
          <w:szCs w:val="22"/>
        </w:rPr>
      </w:pPr>
    </w:p>
    <w:p w:rsidR="005F0F5C" w:rsidRDefault="005F0F5C" w:rsidP="005F0F5C">
      <w:pPr>
        <w:pStyle w:val="Default"/>
        <w:spacing w:after="120"/>
        <w:contextualSpacing/>
        <w:jc w:val="center"/>
        <w:rPr>
          <w:b/>
          <w:bCs/>
          <w:sz w:val="22"/>
          <w:szCs w:val="22"/>
        </w:rPr>
      </w:pPr>
      <w:r>
        <w:rPr>
          <w:b/>
          <w:bCs/>
          <w:sz w:val="22"/>
          <w:szCs w:val="22"/>
        </w:rPr>
        <w:t xml:space="preserve">Uchwała nr </w:t>
      </w:r>
      <w:r w:rsidR="00E85F8C">
        <w:rPr>
          <w:b/>
          <w:bCs/>
          <w:sz w:val="22"/>
          <w:szCs w:val="22"/>
        </w:rPr>
        <w:t>25</w:t>
      </w:r>
    </w:p>
    <w:p w:rsidR="005F0F5C" w:rsidRDefault="005F0F5C" w:rsidP="005F0F5C">
      <w:pPr>
        <w:pStyle w:val="Default"/>
        <w:spacing w:after="120"/>
        <w:contextualSpacing/>
        <w:jc w:val="center"/>
        <w:rPr>
          <w:b/>
          <w:bCs/>
          <w:sz w:val="22"/>
          <w:szCs w:val="22"/>
        </w:rPr>
      </w:pPr>
      <w:r>
        <w:rPr>
          <w:b/>
          <w:bCs/>
          <w:sz w:val="22"/>
          <w:szCs w:val="22"/>
        </w:rPr>
        <w:t>Zwyczajnego Walnego Zgromadzenia Akcjonariuszy DGA S.A.</w:t>
      </w:r>
    </w:p>
    <w:p w:rsidR="005F0F5C" w:rsidRDefault="005F0F5C" w:rsidP="005F0F5C">
      <w:pPr>
        <w:pStyle w:val="Default"/>
        <w:spacing w:after="120"/>
        <w:contextualSpacing/>
        <w:jc w:val="center"/>
        <w:rPr>
          <w:bCs/>
          <w:sz w:val="22"/>
          <w:szCs w:val="22"/>
        </w:rPr>
      </w:pPr>
      <w:r>
        <w:rPr>
          <w:b/>
          <w:bCs/>
          <w:sz w:val="22"/>
          <w:szCs w:val="22"/>
        </w:rPr>
        <w:t>w sprawie</w:t>
      </w:r>
      <w:r w:rsidR="00563545">
        <w:rPr>
          <w:b/>
          <w:bCs/>
          <w:sz w:val="22"/>
          <w:szCs w:val="22"/>
        </w:rPr>
        <w:t xml:space="preserve"> </w:t>
      </w:r>
      <w:r w:rsidR="00563545" w:rsidRPr="00563545">
        <w:rPr>
          <w:b/>
          <w:bCs/>
          <w:sz w:val="22"/>
          <w:szCs w:val="22"/>
        </w:rPr>
        <w:t>scalenia akcji Spółki, nadania akcjom na okaziciela oznaczenia „seria A”, oraz upoważnienia Zarządu do podjęcia wszelkich niezbędnych czynności</w:t>
      </w:r>
    </w:p>
    <w:p w:rsidR="003F5AD0" w:rsidRDefault="003F5AD0" w:rsidP="005F0F5C">
      <w:pPr>
        <w:pStyle w:val="Default"/>
        <w:spacing w:after="120"/>
        <w:contextualSpacing/>
        <w:jc w:val="center"/>
        <w:rPr>
          <w:bCs/>
          <w:sz w:val="22"/>
          <w:szCs w:val="22"/>
        </w:rPr>
      </w:pPr>
    </w:p>
    <w:p w:rsidR="003F5AD0" w:rsidRDefault="003F5AD0" w:rsidP="005F0F5C">
      <w:pPr>
        <w:pStyle w:val="Default"/>
        <w:spacing w:after="120"/>
        <w:contextualSpacing/>
        <w:jc w:val="center"/>
        <w:rPr>
          <w:bCs/>
          <w:sz w:val="22"/>
          <w:szCs w:val="22"/>
        </w:rPr>
      </w:pPr>
      <w:r>
        <w:rPr>
          <w:bCs/>
          <w:sz w:val="22"/>
          <w:szCs w:val="22"/>
        </w:rPr>
        <w:t>§ 1.</w:t>
      </w:r>
    </w:p>
    <w:p w:rsidR="003F5AD0" w:rsidRDefault="003F5AD0" w:rsidP="003F5AD0">
      <w:pPr>
        <w:pStyle w:val="Default"/>
        <w:spacing w:after="120"/>
        <w:contextualSpacing/>
        <w:rPr>
          <w:bCs/>
          <w:sz w:val="22"/>
          <w:szCs w:val="22"/>
        </w:rPr>
      </w:pPr>
    </w:p>
    <w:p w:rsidR="003F5AD0" w:rsidRDefault="003F5AD0" w:rsidP="003F5AD0">
      <w:pPr>
        <w:pStyle w:val="Default"/>
        <w:spacing w:after="120"/>
        <w:contextualSpacing/>
        <w:jc w:val="both"/>
        <w:rPr>
          <w:bCs/>
          <w:sz w:val="22"/>
          <w:szCs w:val="22"/>
        </w:rPr>
      </w:pPr>
      <w:r>
        <w:rPr>
          <w:bCs/>
          <w:sz w:val="22"/>
          <w:szCs w:val="22"/>
        </w:rPr>
        <w:t>1. Zwyczajne Walne Zgromadzenie Akcjonariuszy Spółki DGA S.A. z siedzibą w Poznaniu, działając na podstawie art. 430 k.s.h., a także uwzględniając wymagania stawiane Spółkom publicznym przez Zarząd Giełdy Papierów Wartościowych w Warszawie S.A., postanawia:</w:t>
      </w:r>
    </w:p>
    <w:p w:rsidR="003F5AD0" w:rsidRDefault="003F5AD0" w:rsidP="003F5AD0">
      <w:pPr>
        <w:pStyle w:val="Default"/>
        <w:spacing w:after="120"/>
        <w:contextualSpacing/>
        <w:jc w:val="both"/>
        <w:rPr>
          <w:bCs/>
          <w:sz w:val="22"/>
          <w:szCs w:val="22"/>
        </w:rPr>
      </w:pPr>
    </w:p>
    <w:p w:rsidR="003F5AD0" w:rsidRDefault="003F5AD0" w:rsidP="003F5AD0">
      <w:pPr>
        <w:pStyle w:val="Default"/>
        <w:spacing w:after="120"/>
        <w:contextualSpacing/>
        <w:jc w:val="both"/>
        <w:rPr>
          <w:bCs/>
          <w:sz w:val="22"/>
          <w:szCs w:val="22"/>
        </w:rPr>
      </w:pPr>
      <w:r>
        <w:rPr>
          <w:bCs/>
          <w:sz w:val="22"/>
          <w:szCs w:val="22"/>
        </w:rPr>
        <w:t>a) oznaczyć serią A wszystkie akcje zwykłe na okaziciela</w:t>
      </w:r>
      <w:r w:rsidR="005671B7">
        <w:rPr>
          <w:bCs/>
          <w:sz w:val="22"/>
          <w:szCs w:val="22"/>
        </w:rPr>
        <w:t>, o których mowa w § 7 ust. 1 pkt 1) Statutu Spółki,</w:t>
      </w:r>
      <w:r w:rsidR="003F0C69">
        <w:rPr>
          <w:bCs/>
          <w:sz w:val="22"/>
          <w:szCs w:val="22"/>
        </w:rPr>
        <w:t xml:space="preserve"> tj. 8.162.232 akcje,</w:t>
      </w:r>
    </w:p>
    <w:p w:rsidR="005671B7" w:rsidRDefault="005671B7" w:rsidP="003F5AD0">
      <w:pPr>
        <w:pStyle w:val="Default"/>
        <w:spacing w:after="120"/>
        <w:contextualSpacing/>
        <w:jc w:val="both"/>
        <w:rPr>
          <w:bCs/>
          <w:sz w:val="22"/>
          <w:szCs w:val="22"/>
        </w:rPr>
      </w:pPr>
      <w:r>
        <w:rPr>
          <w:bCs/>
          <w:sz w:val="22"/>
          <w:szCs w:val="22"/>
        </w:rPr>
        <w:t>b) ustalić wartość nominalną</w:t>
      </w:r>
      <w:r w:rsidR="00844DF5">
        <w:rPr>
          <w:bCs/>
          <w:sz w:val="22"/>
          <w:szCs w:val="22"/>
        </w:rPr>
        <w:t xml:space="preserve"> każdej</w:t>
      </w:r>
      <w:r>
        <w:rPr>
          <w:bCs/>
          <w:sz w:val="22"/>
          <w:szCs w:val="22"/>
        </w:rPr>
        <w:t xml:space="preserve"> </w:t>
      </w:r>
      <w:r w:rsidR="003F0C69">
        <w:rPr>
          <w:bCs/>
          <w:sz w:val="22"/>
          <w:szCs w:val="22"/>
        </w:rPr>
        <w:t xml:space="preserve">akcji </w:t>
      </w:r>
      <w:r w:rsidR="00065451">
        <w:rPr>
          <w:bCs/>
          <w:sz w:val="22"/>
          <w:szCs w:val="22"/>
        </w:rPr>
        <w:t xml:space="preserve">DGA S.A. </w:t>
      </w:r>
      <w:r w:rsidR="0060624F">
        <w:rPr>
          <w:bCs/>
          <w:sz w:val="22"/>
          <w:szCs w:val="22"/>
        </w:rPr>
        <w:t xml:space="preserve">każdego rodzaju, </w:t>
      </w:r>
      <w:r w:rsidR="00065451">
        <w:rPr>
          <w:bCs/>
          <w:sz w:val="22"/>
          <w:szCs w:val="22"/>
        </w:rPr>
        <w:t>w wysokości 8 zł (osiem złotych), w miejsce dotychczasowej wartości nominalnej akcji Spółki wynoszącej 1 zł (jeden złoty),</w:t>
      </w:r>
    </w:p>
    <w:p w:rsidR="00065451" w:rsidRDefault="00065451" w:rsidP="003F5AD0">
      <w:pPr>
        <w:pStyle w:val="Default"/>
        <w:spacing w:after="120"/>
        <w:contextualSpacing/>
        <w:jc w:val="both"/>
        <w:rPr>
          <w:bCs/>
          <w:sz w:val="22"/>
          <w:szCs w:val="22"/>
        </w:rPr>
      </w:pPr>
      <w:r>
        <w:rPr>
          <w:bCs/>
          <w:sz w:val="22"/>
          <w:szCs w:val="22"/>
        </w:rPr>
        <w:t>c) zmniejszyć proporcjonalnie ogólną liczbę akcji DGA S.A. z liczby 9.042.232 (dziewięć milionów czterdzieści dwa tysiące dwieście trzydzieści dwa) do liczby 1.130.279 (jeden milion sto trzydzieści tysięcy dwieście siedemdziesiąt dziewięć) przez scalenie (połączenie) każdych ośmiu akcji Spółki o dotychczasowej wartości nominalnej 1 zł (jeden złoty) w jedną akcje Spółki o nowej wartości nomina</w:t>
      </w:r>
      <w:r w:rsidR="005A7240">
        <w:rPr>
          <w:bCs/>
          <w:sz w:val="22"/>
          <w:szCs w:val="22"/>
        </w:rPr>
        <w:t>lnej 8 zł (osiem złotych)</w:t>
      </w:r>
      <w:r w:rsidR="005C57EF">
        <w:rPr>
          <w:bCs/>
          <w:sz w:val="22"/>
          <w:szCs w:val="22"/>
        </w:rPr>
        <w:t>.</w:t>
      </w:r>
    </w:p>
    <w:p w:rsidR="005C57EF" w:rsidRDefault="005C57EF" w:rsidP="003F5AD0">
      <w:pPr>
        <w:pStyle w:val="Default"/>
        <w:spacing w:after="120"/>
        <w:contextualSpacing/>
        <w:jc w:val="both"/>
        <w:rPr>
          <w:bCs/>
          <w:sz w:val="22"/>
          <w:szCs w:val="22"/>
        </w:rPr>
      </w:pPr>
      <w:r>
        <w:rPr>
          <w:bCs/>
          <w:sz w:val="22"/>
          <w:szCs w:val="22"/>
        </w:rPr>
        <w:t>d) z uwagi na występowanie różnych rodzajów akcji Spółki (na okaziciela oraz imiennych), a także w nawiązaniu do lit. c), zmniejszyć proporcjonalnie:</w:t>
      </w:r>
    </w:p>
    <w:p w:rsidR="005C57EF" w:rsidRDefault="005C57EF" w:rsidP="005C57EF">
      <w:pPr>
        <w:pStyle w:val="Default"/>
        <w:numPr>
          <w:ilvl w:val="0"/>
          <w:numId w:val="21"/>
        </w:numPr>
        <w:spacing w:after="120"/>
        <w:contextualSpacing/>
        <w:jc w:val="both"/>
        <w:rPr>
          <w:bCs/>
          <w:sz w:val="22"/>
          <w:szCs w:val="22"/>
        </w:rPr>
      </w:pPr>
      <w:r>
        <w:rPr>
          <w:bCs/>
          <w:sz w:val="22"/>
          <w:szCs w:val="22"/>
        </w:rPr>
        <w:t xml:space="preserve">liczbę akcji na okaziciela z liczby 8.162.232 (osiem milionów sto sześćdziesiąt dwa tysiące dwieście trzydzieści dwa) do liczby 1.020.279 (jeden milion dwadzieścia tysięcy dwieście siedemdziesiąt dziewięć) akcji na okaziciela serii A, przez scalenie (połączenie) każdych ośmiu akcji </w:t>
      </w:r>
      <w:r w:rsidR="005A7240">
        <w:rPr>
          <w:bCs/>
          <w:sz w:val="22"/>
          <w:szCs w:val="22"/>
        </w:rPr>
        <w:t xml:space="preserve">na okaziciela </w:t>
      </w:r>
      <w:r>
        <w:rPr>
          <w:bCs/>
          <w:sz w:val="22"/>
          <w:szCs w:val="22"/>
        </w:rPr>
        <w:t>Spółki o dotychczasowej wartości nominalnej 1 zł (jeden złoty) w jedną akcje Spółki</w:t>
      </w:r>
      <w:r w:rsidR="005A7240">
        <w:rPr>
          <w:bCs/>
          <w:sz w:val="22"/>
          <w:szCs w:val="22"/>
        </w:rPr>
        <w:t xml:space="preserve"> na okaziciela</w:t>
      </w:r>
      <w:r>
        <w:rPr>
          <w:bCs/>
          <w:sz w:val="22"/>
          <w:szCs w:val="22"/>
        </w:rPr>
        <w:t xml:space="preserve"> o nowej wartości nominalnej 8 zł (osiem złotych),</w:t>
      </w:r>
    </w:p>
    <w:p w:rsidR="005C57EF" w:rsidRDefault="005C57EF" w:rsidP="005C57EF">
      <w:pPr>
        <w:pStyle w:val="Default"/>
        <w:numPr>
          <w:ilvl w:val="0"/>
          <w:numId w:val="21"/>
        </w:numPr>
        <w:spacing w:after="120"/>
        <w:contextualSpacing/>
        <w:jc w:val="both"/>
        <w:rPr>
          <w:bCs/>
          <w:sz w:val="22"/>
          <w:szCs w:val="22"/>
        </w:rPr>
      </w:pPr>
      <w:r>
        <w:rPr>
          <w:bCs/>
          <w:sz w:val="22"/>
          <w:szCs w:val="22"/>
        </w:rPr>
        <w:t>liczbę akcji imiennych</w:t>
      </w:r>
      <w:r w:rsidR="005A7240">
        <w:rPr>
          <w:bCs/>
          <w:sz w:val="22"/>
          <w:szCs w:val="22"/>
        </w:rPr>
        <w:t xml:space="preserve"> uprzywilejowanych serii E</w:t>
      </w:r>
      <w:r>
        <w:rPr>
          <w:bCs/>
          <w:sz w:val="22"/>
          <w:szCs w:val="22"/>
        </w:rPr>
        <w:t xml:space="preserve"> z liczby 880.000 (osiemset osiemdziesiąt tysięcy) </w:t>
      </w:r>
      <w:r w:rsidR="005A7240">
        <w:rPr>
          <w:bCs/>
          <w:sz w:val="22"/>
          <w:szCs w:val="22"/>
        </w:rPr>
        <w:t xml:space="preserve">do 110.000 (sto dziesięć tysięcy) akcji imiennych uprzywilejowanych serii E, przez scalenie (połączenie) każdych ośmiu akcji imiennych uprzywilejowanych serii E o dotychczasowej wartości nominalnej 1 zł (jeden złoty) w jedną akcje imienną uprzywilejowaną serii E o nowej wartości nominalnej 8 zł (osiem złotych), </w:t>
      </w:r>
    </w:p>
    <w:p w:rsidR="003F5AD0" w:rsidRDefault="005A7240" w:rsidP="003F5AD0">
      <w:pPr>
        <w:pStyle w:val="Default"/>
        <w:spacing w:after="120"/>
        <w:contextualSpacing/>
        <w:jc w:val="both"/>
        <w:rPr>
          <w:bCs/>
          <w:sz w:val="22"/>
          <w:szCs w:val="22"/>
        </w:rPr>
      </w:pPr>
      <w:r>
        <w:rPr>
          <w:bCs/>
          <w:sz w:val="22"/>
          <w:szCs w:val="22"/>
        </w:rPr>
        <w:t>e) przeprowadzić powyższe scalenie (połączenie) przy zachowaniu dotychczasowej wysokości kapitału zakładowego 9.042.232,00 zł (słownie: dziewięć milionów czterdzieści dwa tysiące dwieście trzydzieści dwa złote).</w:t>
      </w:r>
    </w:p>
    <w:p w:rsidR="005A7240" w:rsidRDefault="005A7240" w:rsidP="003F5AD0">
      <w:pPr>
        <w:pStyle w:val="Default"/>
        <w:spacing w:after="120"/>
        <w:contextualSpacing/>
        <w:jc w:val="both"/>
        <w:rPr>
          <w:bCs/>
          <w:sz w:val="22"/>
          <w:szCs w:val="22"/>
        </w:rPr>
      </w:pPr>
    </w:p>
    <w:p w:rsidR="00C64F9A" w:rsidRDefault="005A7240" w:rsidP="00C64F9A">
      <w:pPr>
        <w:pStyle w:val="Default"/>
        <w:spacing w:after="120"/>
        <w:contextualSpacing/>
        <w:jc w:val="both"/>
        <w:rPr>
          <w:bCs/>
          <w:sz w:val="22"/>
          <w:szCs w:val="22"/>
        </w:rPr>
      </w:pPr>
      <w:r>
        <w:rPr>
          <w:bCs/>
          <w:sz w:val="22"/>
          <w:szCs w:val="22"/>
        </w:rPr>
        <w:t>2</w:t>
      </w:r>
      <w:r w:rsidR="00844DF5">
        <w:rPr>
          <w:bCs/>
          <w:sz w:val="22"/>
          <w:szCs w:val="22"/>
        </w:rPr>
        <w:t>a</w:t>
      </w:r>
      <w:r>
        <w:rPr>
          <w:bCs/>
          <w:sz w:val="22"/>
          <w:szCs w:val="22"/>
        </w:rPr>
        <w:t>. Zwyczajne Walne Zgromadzenie Akcjonariuszy Spółki DGA S.A.,</w:t>
      </w:r>
      <w:r w:rsidR="00C64F9A">
        <w:rPr>
          <w:bCs/>
          <w:sz w:val="22"/>
          <w:szCs w:val="22"/>
        </w:rPr>
        <w:t xml:space="preserve"> </w:t>
      </w:r>
      <w:r w:rsidR="00C64F9A" w:rsidRPr="00C64F9A">
        <w:rPr>
          <w:bCs/>
          <w:sz w:val="22"/>
          <w:szCs w:val="22"/>
        </w:rPr>
        <w:t>postanawia, że ewentualne niedobory scaleniowe</w:t>
      </w:r>
      <w:r w:rsidR="005252B3">
        <w:rPr>
          <w:bCs/>
          <w:sz w:val="22"/>
          <w:szCs w:val="22"/>
        </w:rPr>
        <w:t>,</w:t>
      </w:r>
      <w:r w:rsidR="00844DF5">
        <w:rPr>
          <w:bCs/>
          <w:sz w:val="22"/>
          <w:szCs w:val="22"/>
        </w:rPr>
        <w:t xml:space="preserve"> w zakresie akcji na okaziciela</w:t>
      </w:r>
      <w:r w:rsidR="005252B3">
        <w:rPr>
          <w:bCs/>
          <w:sz w:val="22"/>
          <w:szCs w:val="22"/>
        </w:rPr>
        <w:t>,</w:t>
      </w:r>
      <w:r w:rsidR="00C64F9A" w:rsidRPr="00C64F9A">
        <w:rPr>
          <w:bCs/>
          <w:sz w:val="22"/>
          <w:szCs w:val="22"/>
        </w:rPr>
        <w:t xml:space="preserve"> zostaną uzupełnione kosztem praw akcyjnych</w:t>
      </w:r>
      <w:r w:rsidR="00844DF5">
        <w:rPr>
          <w:bCs/>
          <w:sz w:val="22"/>
          <w:szCs w:val="22"/>
        </w:rPr>
        <w:t xml:space="preserve"> na okaziciela</w:t>
      </w:r>
      <w:r w:rsidR="00C64F9A" w:rsidRPr="00C64F9A">
        <w:rPr>
          <w:bCs/>
          <w:sz w:val="22"/>
          <w:szCs w:val="22"/>
        </w:rPr>
        <w:t xml:space="preserve"> posiadanych przez </w:t>
      </w:r>
      <w:r w:rsidR="00C64F9A">
        <w:rPr>
          <w:bCs/>
          <w:sz w:val="22"/>
          <w:szCs w:val="22"/>
        </w:rPr>
        <w:t xml:space="preserve">DGA S.A. (akcje własne nabyte w wykonaniu Programu skupu akcji własnych DGA </w:t>
      </w:r>
      <w:r w:rsidR="00844DF5">
        <w:rPr>
          <w:bCs/>
          <w:sz w:val="22"/>
          <w:szCs w:val="22"/>
        </w:rPr>
        <w:t>S.A.), których DGA S.A. zrzeka</w:t>
      </w:r>
      <w:r w:rsidR="00C64F9A">
        <w:rPr>
          <w:bCs/>
          <w:sz w:val="22"/>
          <w:szCs w:val="22"/>
        </w:rPr>
        <w:t xml:space="preserve"> się nieodpłatnie na rzecz akcjonariuszy, u których wystąpią niedobory scaleniowe, w zakresie </w:t>
      </w:r>
      <w:r w:rsidR="00C64F9A">
        <w:rPr>
          <w:bCs/>
          <w:sz w:val="22"/>
          <w:szCs w:val="22"/>
        </w:rPr>
        <w:lastRenderedPageBreak/>
        <w:t>niezbędnym do likwidacji niedoborów i  umożliwienia otrzymania w zamian za te niedobory scaleniowe jednej nowej akcji DGA S.A. o nowej wartości nominaln</w:t>
      </w:r>
      <w:r w:rsidR="000E13B6">
        <w:rPr>
          <w:bCs/>
          <w:sz w:val="22"/>
          <w:szCs w:val="22"/>
        </w:rPr>
        <w:t>ej 8 zł każda, pod warunkiem</w:t>
      </w:r>
      <w:r w:rsidR="00C64F9A">
        <w:rPr>
          <w:bCs/>
          <w:sz w:val="22"/>
          <w:szCs w:val="22"/>
        </w:rPr>
        <w:t>:</w:t>
      </w:r>
    </w:p>
    <w:p w:rsidR="00C64F9A" w:rsidRDefault="00C64F9A" w:rsidP="00C64F9A">
      <w:pPr>
        <w:pStyle w:val="Default"/>
        <w:spacing w:after="120"/>
        <w:contextualSpacing/>
        <w:jc w:val="both"/>
        <w:rPr>
          <w:bCs/>
          <w:sz w:val="22"/>
          <w:szCs w:val="22"/>
        </w:rPr>
      </w:pPr>
      <w:r>
        <w:rPr>
          <w:bCs/>
          <w:sz w:val="22"/>
          <w:szCs w:val="22"/>
        </w:rPr>
        <w:t>a) podjęcia przez Zwyczajne Walne Zgromadzenie Akcjonariuszy DGA S.A. niniejszej uchwały,</w:t>
      </w:r>
    </w:p>
    <w:p w:rsidR="00C64F9A" w:rsidRDefault="00C64F9A" w:rsidP="00C64F9A">
      <w:pPr>
        <w:pStyle w:val="Default"/>
        <w:spacing w:after="120"/>
        <w:contextualSpacing/>
        <w:jc w:val="both"/>
        <w:rPr>
          <w:bCs/>
          <w:sz w:val="22"/>
          <w:szCs w:val="22"/>
        </w:rPr>
      </w:pPr>
      <w:r>
        <w:rPr>
          <w:bCs/>
          <w:sz w:val="22"/>
          <w:szCs w:val="22"/>
        </w:rPr>
        <w:t>b) zarejestrowania przez Sąd Rejestrowy uchwalonej na jej podstawie zmiany Statutu Spółki,</w:t>
      </w:r>
    </w:p>
    <w:p w:rsidR="00146DFD" w:rsidRDefault="00146DFD" w:rsidP="00C64F9A">
      <w:pPr>
        <w:pStyle w:val="Default"/>
        <w:spacing w:after="120"/>
        <w:contextualSpacing/>
        <w:jc w:val="both"/>
        <w:rPr>
          <w:bCs/>
          <w:sz w:val="22"/>
          <w:szCs w:val="22"/>
        </w:rPr>
      </w:pPr>
      <w:r>
        <w:rPr>
          <w:bCs/>
          <w:sz w:val="22"/>
          <w:szCs w:val="22"/>
        </w:rPr>
        <w:t>c) wyznaczenia przez Zarząd Spółki DGA S.A. Dnia Referencyjnego (o którym mowa poniżej), w jej wykonaniu,</w:t>
      </w:r>
    </w:p>
    <w:p w:rsidR="00146DFD" w:rsidRDefault="00146DFD" w:rsidP="00C64F9A">
      <w:pPr>
        <w:pStyle w:val="Default"/>
        <w:spacing w:after="120"/>
        <w:contextualSpacing/>
        <w:jc w:val="both"/>
        <w:rPr>
          <w:bCs/>
          <w:sz w:val="22"/>
          <w:szCs w:val="22"/>
        </w:rPr>
      </w:pPr>
      <w:r>
        <w:rPr>
          <w:bCs/>
          <w:sz w:val="22"/>
          <w:szCs w:val="22"/>
        </w:rPr>
        <w:t>oraz ze skutkiem na dzień przeprowadzenia operacji scalenia akcji DGA S.A. w depozycie papierów wartościowych prowadzonym przez Krajowy Depozyt Papierów Wartościowych S.A..</w:t>
      </w:r>
    </w:p>
    <w:p w:rsidR="004A1707" w:rsidRDefault="00844DF5" w:rsidP="00C64F9A">
      <w:pPr>
        <w:pStyle w:val="Default"/>
        <w:spacing w:after="120"/>
        <w:contextualSpacing/>
        <w:jc w:val="both"/>
        <w:rPr>
          <w:bCs/>
          <w:sz w:val="22"/>
          <w:szCs w:val="22"/>
        </w:rPr>
      </w:pPr>
      <w:r>
        <w:rPr>
          <w:bCs/>
          <w:sz w:val="22"/>
          <w:szCs w:val="22"/>
        </w:rPr>
        <w:t xml:space="preserve">2b. </w:t>
      </w:r>
      <w:r w:rsidR="00C64F9A" w:rsidRPr="00C64F9A">
        <w:rPr>
          <w:bCs/>
          <w:sz w:val="22"/>
          <w:szCs w:val="22"/>
        </w:rPr>
        <w:t xml:space="preserve">Niedoborem scaleniowym jest każda taka liczba akcji </w:t>
      </w:r>
      <w:r w:rsidR="002F5C03">
        <w:rPr>
          <w:bCs/>
          <w:sz w:val="22"/>
          <w:szCs w:val="22"/>
        </w:rPr>
        <w:t>DGA S.A.</w:t>
      </w:r>
      <w:r w:rsidR="00C64F9A" w:rsidRPr="00C64F9A">
        <w:rPr>
          <w:bCs/>
          <w:sz w:val="22"/>
          <w:szCs w:val="22"/>
        </w:rPr>
        <w:t xml:space="preserve"> o wartości nomin</w:t>
      </w:r>
      <w:r w:rsidR="004A1707">
        <w:rPr>
          <w:bCs/>
          <w:sz w:val="22"/>
          <w:szCs w:val="22"/>
        </w:rPr>
        <w:t>alnej 1 zł</w:t>
      </w:r>
      <w:r w:rsidR="00C64F9A" w:rsidRPr="00C64F9A">
        <w:rPr>
          <w:bCs/>
          <w:sz w:val="22"/>
          <w:szCs w:val="22"/>
        </w:rPr>
        <w:t>, zapisanych na rachunku papierów wartościowych lub na rachunku zbiorczym, która zgodnie z przyjętym stosunkiem scalenia</w:t>
      </w:r>
      <w:r w:rsidR="004A1707">
        <w:rPr>
          <w:bCs/>
          <w:sz w:val="22"/>
          <w:szCs w:val="22"/>
        </w:rPr>
        <w:t xml:space="preserve"> (8:1)</w:t>
      </w:r>
      <w:r w:rsidR="00C64F9A" w:rsidRPr="00C64F9A">
        <w:rPr>
          <w:bCs/>
          <w:sz w:val="22"/>
          <w:szCs w:val="22"/>
        </w:rPr>
        <w:t xml:space="preserve"> nie przekłada si</w:t>
      </w:r>
      <w:r w:rsidR="004A1707">
        <w:rPr>
          <w:bCs/>
          <w:sz w:val="22"/>
          <w:szCs w:val="22"/>
        </w:rPr>
        <w:t>ę na jedną akcję DGA S.A. o wartości nominalnej 8 zł</w:t>
      </w:r>
      <w:r w:rsidR="00C64F9A" w:rsidRPr="00C64F9A">
        <w:rPr>
          <w:bCs/>
          <w:sz w:val="22"/>
          <w:szCs w:val="22"/>
        </w:rPr>
        <w:t xml:space="preserve">. </w:t>
      </w:r>
    </w:p>
    <w:p w:rsidR="0034097F" w:rsidRDefault="00C64F9A" w:rsidP="00C64F9A">
      <w:pPr>
        <w:pStyle w:val="Default"/>
        <w:spacing w:after="120"/>
        <w:contextualSpacing/>
        <w:jc w:val="both"/>
        <w:rPr>
          <w:bCs/>
          <w:sz w:val="22"/>
          <w:szCs w:val="22"/>
        </w:rPr>
      </w:pPr>
      <w:r w:rsidRPr="00C64F9A">
        <w:rPr>
          <w:bCs/>
          <w:sz w:val="22"/>
          <w:szCs w:val="22"/>
        </w:rPr>
        <w:t>W związku z powyższym</w:t>
      </w:r>
      <w:r w:rsidR="004A1707">
        <w:rPr>
          <w:bCs/>
          <w:sz w:val="22"/>
          <w:szCs w:val="22"/>
        </w:rPr>
        <w:t>,</w:t>
      </w:r>
      <w:r w:rsidRPr="00C64F9A">
        <w:rPr>
          <w:bCs/>
          <w:sz w:val="22"/>
          <w:szCs w:val="22"/>
        </w:rPr>
        <w:t xml:space="preserve"> w wyniku scalenia każdy</w:t>
      </w:r>
      <w:r w:rsidR="004A1707">
        <w:rPr>
          <w:bCs/>
          <w:sz w:val="22"/>
          <w:szCs w:val="22"/>
        </w:rPr>
        <w:t xml:space="preserve"> z akcjonariuszy Spółki posiadających</w:t>
      </w:r>
      <w:r w:rsidRPr="00C64F9A">
        <w:rPr>
          <w:bCs/>
          <w:sz w:val="22"/>
          <w:szCs w:val="22"/>
        </w:rPr>
        <w:t xml:space="preserve"> niedobór scaleni</w:t>
      </w:r>
      <w:r w:rsidR="004A1707">
        <w:rPr>
          <w:bCs/>
          <w:sz w:val="22"/>
          <w:szCs w:val="22"/>
        </w:rPr>
        <w:t>owy istniejący według stanu na Dzień R</w:t>
      </w:r>
      <w:r w:rsidRPr="00C64F9A">
        <w:rPr>
          <w:bCs/>
          <w:sz w:val="22"/>
          <w:szCs w:val="22"/>
        </w:rPr>
        <w:t xml:space="preserve">eferencyjny, tzn. akcje o wartości nominalnej </w:t>
      </w:r>
      <w:r w:rsidR="004A1707">
        <w:rPr>
          <w:bCs/>
          <w:sz w:val="22"/>
          <w:szCs w:val="22"/>
        </w:rPr>
        <w:t>1 zł</w:t>
      </w:r>
      <w:r w:rsidRPr="00C64F9A">
        <w:rPr>
          <w:bCs/>
          <w:sz w:val="22"/>
          <w:szCs w:val="22"/>
        </w:rPr>
        <w:t xml:space="preserve"> każda, w</w:t>
      </w:r>
      <w:r w:rsidR="004A1707">
        <w:rPr>
          <w:bCs/>
          <w:sz w:val="22"/>
          <w:szCs w:val="22"/>
        </w:rPr>
        <w:t xml:space="preserve"> liczbie od 1 (jednej) do 7 (siedmiu)</w:t>
      </w:r>
      <w:r w:rsidRPr="00C64F9A">
        <w:rPr>
          <w:bCs/>
          <w:sz w:val="22"/>
          <w:szCs w:val="22"/>
        </w:rPr>
        <w:t xml:space="preserve">, będzie </w:t>
      </w:r>
      <w:r w:rsidR="004A1707">
        <w:rPr>
          <w:bCs/>
          <w:sz w:val="22"/>
          <w:szCs w:val="22"/>
        </w:rPr>
        <w:t>uprawniony</w:t>
      </w:r>
      <w:r w:rsidRPr="00C64F9A">
        <w:rPr>
          <w:bCs/>
          <w:sz w:val="22"/>
          <w:szCs w:val="22"/>
        </w:rPr>
        <w:t xml:space="preserve"> do otrzymania w zamian za akcje stanowiące ten niedobór, jednej akcji o warto</w:t>
      </w:r>
      <w:r w:rsidR="004A1707">
        <w:rPr>
          <w:bCs/>
          <w:sz w:val="22"/>
          <w:szCs w:val="22"/>
        </w:rPr>
        <w:t>ści nominalnej 8 zł.</w:t>
      </w:r>
      <w:r w:rsidR="004031A5">
        <w:rPr>
          <w:bCs/>
          <w:sz w:val="22"/>
          <w:szCs w:val="22"/>
        </w:rPr>
        <w:t xml:space="preserve"> Uprawnienia DGA S.A. do otrzymania w zamian za posiadane przez nią, w Dniu Referencyjnym, akcje własne o wartości nominalnej 1 zł każda, akcji o wartości nominalnej 8 zł każda, ulegną zmniejszeniu o taką liczbę tych akcji, która będzie niezbędna do likwidacji wszystkich niedoborów scaleniowych</w:t>
      </w:r>
      <w:r w:rsidR="0034097F">
        <w:rPr>
          <w:bCs/>
          <w:sz w:val="22"/>
          <w:szCs w:val="22"/>
        </w:rPr>
        <w:t>, jednak nie więcej niż łączna liczba akcji własnych posiadanych przez DGA S.A.</w:t>
      </w:r>
    </w:p>
    <w:p w:rsidR="005A7240" w:rsidRDefault="00F41238" w:rsidP="00C64F9A">
      <w:pPr>
        <w:pStyle w:val="Default"/>
        <w:spacing w:after="120"/>
        <w:contextualSpacing/>
        <w:jc w:val="both"/>
        <w:rPr>
          <w:bCs/>
          <w:sz w:val="22"/>
          <w:szCs w:val="22"/>
        </w:rPr>
      </w:pPr>
      <w:r>
        <w:rPr>
          <w:bCs/>
          <w:sz w:val="22"/>
          <w:szCs w:val="22"/>
        </w:rPr>
        <w:t xml:space="preserve">Jeżeli </w:t>
      </w:r>
      <w:r w:rsidR="00C64F9A" w:rsidRPr="00C64F9A">
        <w:rPr>
          <w:bCs/>
          <w:sz w:val="22"/>
          <w:szCs w:val="22"/>
        </w:rPr>
        <w:t>okazałoby się, że</w:t>
      </w:r>
      <w:r w:rsidR="0034097F">
        <w:rPr>
          <w:bCs/>
          <w:sz w:val="22"/>
          <w:szCs w:val="22"/>
        </w:rPr>
        <w:t>: (i)</w:t>
      </w:r>
      <w:r w:rsidR="00C64F9A" w:rsidRPr="00C64F9A">
        <w:rPr>
          <w:bCs/>
          <w:sz w:val="22"/>
          <w:szCs w:val="22"/>
        </w:rPr>
        <w:t xml:space="preserve"> likwidacja wszystkich niedoborów scaleniowych w wyżej okre</w:t>
      </w:r>
      <w:r w:rsidR="0034097F">
        <w:rPr>
          <w:bCs/>
          <w:sz w:val="22"/>
          <w:szCs w:val="22"/>
        </w:rPr>
        <w:t>ślony sposób nie będzie możliwa lub (ii) powstaną niedobory scaleniowe dotyczące akcji imiennych uprzywilejowanych,</w:t>
      </w:r>
      <w:r w:rsidR="00C64F9A" w:rsidRPr="00C64F9A">
        <w:rPr>
          <w:bCs/>
          <w:sz w:val="22"/>
          <w:szCs w:val="22"/>
        </w:rPr>
        <w:t xml:space="preserve"> wówczas proces scalenia akcji </w:t>
      </w:r>
      <w:r>
        <w:rPr>
          <w:bCs/>
          <w:sz w:val="22"/>
          <w:szCs w:val="22"/>
        </w:rPr>
        <w:t>DGA</w:t>
      </w:r>
      <w:r w:rsidR="00C64F9A" w:rsidRPr="00C64F9A">
        <w:rPr>
          <w:bCs/>
          <w:sz w:val="22"/>
          <w:szCs w:val="22"/>
        </w:rPr>
        <w:t xml:space="preserve"> S.A. może nie dojść do skutku.</w:t>
      </w:r>
    </w:p>
    <w:p w:rsidR="00844DF5" w:rsidRDefault="00844DF5" w:rsidP="00C64F9A">
      <w:pPr>
        <w:pStyle w:val="Default"/>
        <w:spacing w:after="120"/>
        <w:contextualSpacing/>
        <w:jc w:val="both"/>
        <w:rPr>
          <w:bCs/>
          <w:sz w:val="22"/>
          <w:szCs w:val="22"/>
        </w:rPr>
      </w:pPr>
    </w:p>
    <w:p w:rsidR="00844DF5" w:rsidRDefault="00844DF5" w:rsidP="00C64F9A">
      <w:pPr>
        <w:pStyle w:val="Default"/>
        <w:spacing w:after="120"/>
        <w:contextualSpacing/>
        <w:jc w:val="both"/>
        <w:rPr>
          <w:bCs/>
          <w:sz w:val="22"/>
          <w:szCs w:val="22"/>
        </w:rPr>
      </w:pPr>
      <w:r>
        <w:rPr>
          <w:bCs/>
          <w:sz w:val="22"/>
          <w:szCs w:val="22"/>
        </w:rPr>
        <w:t>2c. Zwyczajne Walne Zgromadzenie Akcjonariuszy DGA S.A. wyraża zgodę na przeznaczenie akcji własnych DGA S.A. w celu pokrycia niedoborów scaleniowych.</w:t>
      </w:r>
    </w:p>
    <w:p w:rsidR="00F41238" w:rsidRDefault="00F41238" w:rsidP="00C64F9A">
      <w:pPr>
        <w:pStyle w:val="Default"/>
        <w:spacing w:after="120"/>
        <w:contextualSpacing/>
        <w:jc w:val="both"/>
        <w:rPr>
          <w:bCs/>
          <w:sz w:val="22"/>
          <w:szCs w:val="22"/>
        </w:rPr>
      </w:pPr>
    </w:p>
    <w:p w:rsidR="003F5AD0" w:rsidRDefault="003D1B11" w:rsidP="003D1B11">
      <w:pPr>
        <w:pStyle w:val="Default"/>
        <w:spacing w:after="120"/>
        <w:contextualSpacing/>
        <w:jc w:val="both"/>
        <w:rPr>
          <w:bCs/>
          <w:sz w:val="22"/>
          <w:szCs w:val="22"/>
        </w:rPr>
      </w:pPr>
      <w:r>
        <w:rPr>
          <w:bCs/>
          <w:sz w:val="22"/>
          <w:szCs w:val="22"/>
        </w:rPr>
        <w:t xml:space="preserve">3. Zwyczajne Walne Zgromadzenie Akcjonariuszy DGA S.A. upoważnia i zobowiązuję Zarząd Spółki </w:t>
      </w:r>
      <w:r w:rsidR="00255AAD">
        <w:rPr>
          <w:bCs/>
          <w:sz w:val="22"/>
          <w:szCs w:val="22"/>
        </w:rPr>
        <w:t>do podejmowania wszelkich możliwych i niezbędnych, oraz zgodnych z obowiązującymi przepisami prawa czynności faktycznych i prawnych, w tym także niewymienionych w niniejszej uchwale, zmierzających pośrednio i bezpośrednio do scalenia akcji DGA S.A. w ten sposób, że 8 (osiem) akcji Spółki o wartości nominalnej 1 zł każda zostanie wymienionych na 1 (jedną) akcję o wartości nominalnej 8 zł, a w szczególności do:</w:t>
      </w:r>
    </w:p>
    <w:p w:rsidR="00255AAD" w:rsidRDefault="00255AAD" w:rsidP="003D1B11">
      <w:pPr>
        <w:pStyle w:val="Default"/>
        <w:spacing w:after="120"/>
        <w:contextualSpacing/>
        <w:jc w:val="both"/>
        <w:rPr>
          <w:bCs/>
          <w:sz w:val="22"/>
          <w:szCs w:val="22"/>
        </w:rPr>
      </w:pPr>
    </w:p>
    <w:p w:rsidR="00255AAD" w:rsidRDefault="00255AAD" w:rsidP="003D1B11">
      <w:pPr>
        <w:pStyle w:val="Default"/>
        <w:spacing w:after="120"/>
        <w:contextualSpacing/>
        <w:jc w:val="both"/>
        <w:rPr>
          <w:bCs/>
          <w:sz w:val="22"/>
          <w:szCs w:val="22"/>
        </w:rPr>
      </w:pPr>
      <w:r>
        <w:rPr>
          <w:bCs/>
          <w:sz w:val="22"/>
          <w:szCs w:val="22"/>
        </w:rPr>
        <w:t>a) wyznaczenia dnia, według stanu na który zostanie ustalona liczba akcji DGA S.A. o wartości nominalnej 1 zł każda, zapisanych na poszczególnych rachunkach papierów wartościowych i rachunkach zbiorczych, w celu wyliczenia liczby akcji DGA S.A. o wartości nominalnej 8 zł każda, które w wyniku scalenia akcji DGA S.A. o wartości nominalnej 1 zł każda, powinny zostać w ich miejsce zapisane na rachunkach papierów wartośc</w:t>
      </w:r>
      <w:r w:rsidR="00D97E0B">
        <w:rPr>
          <w:bCs/>
          <w:sz w:val="22"/>
          <w:szCs w:val="22"/>
        </w:rPr>
        <w:t>iowych i rachunkach zbiorczych – Dzień Referencyjny,</w:t>
      </w:r>
    </w:p>
    <w:p w:rsidR="00D97E0B" w:rsidRDefault="00D97E0B" w:rsidP="003D1B11">
      <w:pPr>
        <w:pStyle w:val="Default"/>
        <w:spacing w:after="120"/>
        <w:contextualSpacing/>
        <w:jc w:val="both"/>
        <w:rPr>
          <w:bCs/>
          <w:sz w:val="22"/>
          <w:szCs w:val="22"/>
        </w:rPr>
      </w:pPr>
    </w:p>
    <w:p w:rsidR="00D97E0B" w:rsidRDefault="00D97E0B" w:rsidP="003D1B11">
      <w:pPr>
        <w:pStyle w:val="Default"/>
        <w:spacing w:after="120"/>
        <w:contextualSpacing/>
        <w:jc w:val="both"/>
        <w:rPr>
          <w:bCs/>
          <w:sz w:val="22"/>
          <w:szCs w:val="22"/>
        </w:rPr>
      </w:pPr>
      <w:r>
        <w:rPr>
          <w:bCs/>
          <w:sz w:val="22"/>
          <w:szCs w:val="22"/>
        </w:rPr>
        <w:t>b) doprowadzenia do wpisania zmian Statutu Spółki wynikających z niniejszej uchwały do rejestru przedsiębiorców Krajowego Rejestru Sądowego,</w:t>
      </w:r>
    </w:p>
    <w:p w:rsidR="00D97E0B" w:rsidRDefault="00D97E0B" w:rsidP="003D1B11">
      <w:pPr>
        <w:pStyle w:val="Default"/>
        <w:spacing w:after="120"/>
        <w:contextualSpacing/>
        <w:jc w:val="both"/>
        <w:rPr>
          <w:bCs/>
          <w:sz w:val="22"/>
          <w:szCs w:val="22"/>
        </w:rPr>
      </w:pPr>
    </w:p>
    <w:p w:rsidR="00D97E0B" w:rsidRDefault="00D97E0B" w:rsidP="003D1B11">
      <w:pPr>
        <w:pStyle w:val="Default"/>
        <w:spacing w:after="120"/>
        <w:contextualSpacing/>
        <w:jc w:val="both"/>
        <w:rPr>
          <w:bCs/>
          <w:sz w:val="22"/>
          <w:szCs w:val="22"/>
        </w:rPr>
      </w:pPr>
      <w:r>
        <w:rPr>
          <w:bCs/>
          <w:sz w:val="22"/>
          <w:szCs w:val="22"/>
        </w:rPr>
        <w:t xml:space="preserve">c) dokonanie wszelkich niezbędnych czynności faktycznych i prawnych związanych z rejestracją zmienionej wartości nominalnej akcji Spółki oraz ich liczby w Krajowym Depozycie Papierów Wartościowych S.A., </w:t>
      </w:r>
      <w:r w:rsidR="0028128A">
        <w:rPr>
          <w:bCs/>
          <w:sz w:val="22"/>
          <w:szCs w:val="22"/>
        </w:rPr>
        <w:t>które to zmiany zostaną zaewidencjonowane i figurować będą w formie zapisów na właściwych rachunkach papierów wartościowych oraz rachunkach zbiorczych.</w:t>
      </w:r>
    </w:p>
    <w:p w:rsidR="00D97E0B" w:rsidRDefault="00D97E0B" w:rsidP="003D1B11">
      <w:pPr>
        <w:pStyle w:val="Default"/>
        <w:spacing w:after="120"/>
        <w:contextualSpacing/>
        <w:jc w:val="both"/>
        <w:rPr>
          <w:bCs/>
          <w:sz w:val="22"/>
          <w:szCs w:val="22"/>
        </w:rPr>
      </w:pPr>
    </w:p>
    <w:p w:rsidR="00D97E0B" w:rsidRDefault="00D97E0B" w:rsidP="003D1B11">
      <w:pPr>
        <w:pStyle w:val="Default"/>
        <w:spacing w:after="120"/>
        <w:contextualSpacing/>
        <w:jc w:val="both"/>
        <w:rPr>
          <w:bCs/>
          <w:sz w:val="22"/>
          <w:szCs w:val="22"/>
        </w:rPr>
      </w:pPr>
      <w:r>
        <w:rPr>
          <w:bCs/>
          <w:sz w:val="22"/>
          <w:szCs w:val="22"/>
        </w:rPr>
        <w:lastRenderedPageBreak/>
        <w:t xml:space="preserve">d) wystąpienia z wnioskiem do Giełdy Papierów Wartościowych w Warszawie S.A. o zawieszenie obrotu akcjami Spółki w celu przeprowadzenia scalenia (połączenia) akcji DGA S.A. Okres zawieszenia notowań powinien być uprzednio uzgodniony z Krajowym Depozytem Papierów Wartościowych S.A. </w:t>
      </w:r>
    </w:p>
    <w:p w:rsidR="00C84036" w:rsidRDefault="00C84036" w:rsidP="003D1B11">
      <w:pPr>
        <w:pStyle w:val="Default"/>
        <w:spacing w:after="120"/>
        <w:contextualSpacing/>
        <w:jc w:val="both"/>
        <w:rPr>
          <w:bCs/>
          <w:sz w:val="22"/>
          <w:szCs w:val="22"/>
        </w:rPr>
      </w:pPr>
    </w:p>
    <w:p w:rsidR="00D97E0B" w:rsidRDefault="00D97E0B" w:rsidP="003D1B11">
      <w:pPr>
        <w:pStyle w:val="Default"/>
        <w:spacing w:after="120"/>
        <w:contextualSpacing/>
        <w:jc w:val="both"/>
        <w:rPr>
          <w:bCs/>
          <w:sz w:val="22"/>
          <w:szCs w:val="22"/>
        </w:rPr>
      </w:pPr>
    </w:p>
    <w:p w:rsidR="0028128A" w:rsidRDefault="0028128A" w:rsidP="003D1B11">
      <w:pPr>
        <w:pStyle w:val="Default"/>
        <w:spacing w:after="120"/>
        <w:contextualSpacing/>
        <w:jc w:val="both"/>
        <w:rPr>
          <w:bCs/>
          <w:sz w:val="22"/>
          <w:szCs w:val="22"/>
        </w:rPr>
      </w:pPr>
      <w:r>
        <w:rPr>
          <w:bCs/>
          <w:sz w:val="22"/>
          <w:szCs w:val="22"/>
        </w:rPr>
        <w:t xml:space="preserve">4. Zwyczajne Walne Zgromadzenie Akcjonariuszy DGA S.A. zobowiązuje akcjonariuszy DGA S.A. do sprawdzenia stanu posiadania akcji DGA S.A. na rachunkach papierów wartościowych i rachunkach zbiorczych oraz do dostosowania stanów zapisanych na nich akcji DGA S.A. w terminie do Dnia Referencyjnego wyznaczonego przez Zarząd DGA S.A. (o czym Zarząd poinformuję za pomocą raportu bieżącego) w taki sposób, aby liczba akcji DGA S.A. zapisanych na tych rachunkach stanowiła jedno- lub wielokrotność liczby osiem. </w:t>
      </w:r>
      <w:r w:rsidR="00E7247A">
        <w:rPr>
          <w:bCs/>
          <w:sz w:val="22"/>
          <w:szCs w:val="22"/>
        </w:rPr>
        <w:t xml:space="preserve"> </w:t>
      </w:r>
      <w:r>
        <w:rPr>
          <w:bCs/>
          <w:sz w:val="22"/>
          <w:szCs w:val="22"/>
        </w:rPr>
        <w:t>Zabieg ten zminimalizuje ryzyko nie dojścia scalenia akcji DGA S.A. do skutku z powodu braku możliwości realizacji niniejszej uchwały.</w:t>
      </w:r>
    </w:p>
    <w:p w:rsidR="003F5AD0" w:rsidRDefault="003F5AD0" w:rsidP="003F5AD0">
      <w:pPr>
        <w:pStyle w:val="Default"/>
        <w:spacing w:after="120"/>
        <w:contextualSpacing/>
        <w:rPr>
          <w:bCs/>
          <w:sz w:val="22"/>
          <w:szCs w:val="22"/>
        </w:rPr>
      </w:pPr>
    </w:p>
    <w:p w:rsidR="0028128A" w:rsidRDefault="0028128A" w:rsidP="003F5AD0">
      <w:pPr>
        <w:pStyle w:val="Default"/>
        <w:spacing w:after="120"/>
        <w:contextualSpacing/>
        <w:rPr>
          <w:bCs/>
          <w:sz w:val="22"/>
          <w:szCs w:val="22"/>
        </w:rPr>
      </w:pPr>
    </w:p>
    <w:p w:rsidR="003F5AD0" w:rsidRDefault="003F5AD0" w:rsidP="0028128A">
      <w:pPr>
        <w:pStyle w:val="Default"/>
        <w:spacing w:after="120"/>
        <w:contextualSpacing/>
        <w:jc w:val="center"/>
        <w:rPr>
          <w:bCs/>
          <w:sz w:val="22"/>
          <w:szCs w:val="22"/>
        </w:rPr>
      </w:pPr>
      <w:r w:rsidRPr="003F5AD0">
        <w:rPr>
          <w:bCs/>
          <w:sz w:val="22"/>
          <w:szCs w:val="22"/>
        </w:rPr>
        <w:t>§ 2</w:t>
      </w:r>
      <w:r w:rsidR="0028128A">
        <w:rPr>
          <w:bCs/>
          <w:sz w:val="22"/>
          <w:szCs w:val="22"/>
        </w:rPr>
        <w:t>.</w:t>
      </w:r>
    </w:p>
    <w:p w:rsidR="00E7247A" w:rsidRPr="003F5AD0" w:rsidRDefault="00E7247A" w:rsidP="0028128A">
      <w:pPr>
        <w:pStyle w:val="Default"/>
        <w:spacing w:after="120"/>
        <w:contextualSpacing/>
        <w:jc w:val="center"/>
        <w:rPr>
          <w:bCs/>
          <w:sz w:val="22"/>
          <w:szCs w:val="22"/>
        </w:rPr>
      </w:pPr>
    </w:p>
    <w:p w:rsidR="000E3415" w:rsidRDefault="003F5AD0" w:rsidP="00DD3781">
      <w:pPr>
        <w:pStyle w:val="Default"/>
        <w:spacing w:after="120"/>
        <w:contextualSpacing/>
        <w:jc w:val="both"/>
        <w:rPr>
          <w:bCs/>
          <w:sz w:val="22"/>
          <w:szCs w:val="22"/>
        </w:rPr>
      </w:pPr>
      <w:r w:rsidRPr="003F5AD0">
        <w:rPr>
          <w:bCs/>
          <w:sz w:val="22"/>
          <w:szCs w:val="22"/>
        </w:rPr>
        <w:t>Uchwała wchodzi w życie w dniu jej podjęcia, przy czym zmiany Statutu wynikające z niniejszej uchwały wchodzą w życie w dniu rejestracji</w:t>
      </w:r>
      <w:r w:rsidR="001513B0">
        <w:rPr>
          <w:bCs/>
          <w:sz w:val="22"/>
          <w:szCs w:val="22"/>
        </w:rPr>
        <w:t xml:space="preserve"> przez Sąd Rejestrowy uchwały Zwyczajnego Walnego Zgromadzenia Akcjonariuszy Spółki w sprawie zmiany Statutu Spółki.</w:t>
      </w:r>
    </w:p>
    <w:p w:rsidR="001513B0" w:rsidRDefault="001513B0" w:rsidP="00DD3781">
      <w:pPr>
        <w:pStyle w:val="Default"/>
        <w:spacing w:after="120"/>
        <w:contextualSpacing/>
        <w:jc w:val="both"/>
        <w:rPr>
          <w:bCs/>
          <w:sz w:val="22"/>
          <w:szCs w:val="22"/>
        </w:rPr>
      </w:pPr>
    </w:p>
    <w:p w:rsidR="00E7247A" w:rsidRDefault="00E7247A" w:rsidP="00E7247A">
      <w:pPr>
        <w:pStyle w:val="Default"/>
        <w:spacing w:after="120"/>
        <w:contextualSpacing/>
        <w:jc w:val="center"/>
        <w:rPr>
          <w:b/>
          <w:bCs/>
          <w:sz w:val="22"/>
          <w:szCs w:val="22"/>
        </w:rPr>
      </w:pPr>
    </w:p>
    <w:p w:rsidR="00E7247A" w:rsidRDefault="00E7247A" w:rsidP="00E7247A">
      <w:pPr>
        <w:pStyle w:val="Default"/>
        <w:spacing w:after="120"/>
        <w:contextualSpacing/>
        <w:jc w:val="center"/>
        <w:rPr>
          <w:b/>
          <w:bCs/>
          <w:sz w:val="22"/>
          <w:szCs w:val="22"/>
        </w:rPr>
      </w:pPr>
    </w:p>
    <w:p w:rsidR="00E7247A" w:rsidRDefault="00E85F8C" w:rsidP="00E7247A">
      <w:pPr>
        <w:pStyle w:val="Default"/>
        <w:spacing w:after="120"/>
        <w:contextualSpacing/>
        <w:jc w:val="center"/>
        <w:rPr>
          <w:b/>
          <w:bCs/>
          <w:sz w:val="22"/>
          <w:szCs w:val="22"/>
        </w:rPr>
      </w:pPr>
      <w:r>
        <w:rPr>
          <w:b/>
          <w:bCs/>
          <w:sz w:val="22"/>
          <w:szCs w:val="22"/>
        </w:rPr>
        <w:t>Uchwała nr 26</w:t>
      </w:r>
    </w:p>
    <w:p w:rsidR="00E7247A" w:rsidRDefault="00E7247A" w:rsidP="00E7247A">
      <w:pPr>
        <w:pStyle w:val="Default"/>
        <w:spacing w:after="120"/>
        <w:contextualSpacing/>
        <w:jc w:val="center"/>
        <w:rPr>
          <w:b/>
          <w:bCs/>
          <w:sz w:val="22"/>
          <w:szCs w:val="22"/>
        </w:rPr>
      </w:pPr>
      <w:r>
        <w:rPr>
          <w:b/>
          <w:bCs/>
          <w:sz w:val="22"/>
          <w:szCs w:val="22"/>
        </w:rPr>
        <w:t>Zwyczajnego Walnego Zgromadzenia Akcjonariuszy DGA S.A.</w:t>
      </w:r>
    </w:p>
    <w:p w:rsidR="00E7247A" w:rsidRDefault="00E7247A" w:rsidP="00E7247A">
      <w:pPr>
        <w:pStyle w:val="Default"/>
        <w:spacing w:after="120"/>
        <w:contextualSpacing/>
        <w:jc w:val="center"/>
        <w:rPr>
          <w:b/>
          <w:bCs/>
          <w:sz w:val="22"/>
          <w:szCs w:val="22"/>
        </w:rPr>
      </w:pPr>
      <w:r>
        <w:rPr>
          <w:b/>
          <w:bCs/>
          <w:sz w:val="22"/>
          <w:szCs w:val="22"/>
        </w:rPr>
        <w:t xml:space="preserve">w sprawie zmiany § 7 ust. 1 Statutu Spółki </w:t>
      </w:r>
    </w:p>
    <w:p w:rsidR="00E7247A" w:rsidRDefault="00E7247A" w:rsidP="00E7247A">
      <w:pPr>
        <w:pStyle w:val="Default"/>
        <w:spacing w:after="120"/>
        <w:contextualSpacing/>
        <w:jc w:val="center"/>
        <w:rPr>
          <w:b/>
          <w:bCs/>
          <w:sz w:val="22"/>
          <w:szCs w:val="22"/>
        </w:rPr>
      </w:pPr>
    </w:p>
    <w:p w:rsidR="00E7247A" w:rsidRDefault="00E7247A" w:rsidP="00E7247A">
      <w:pPr>
        <w:pStyle w:val="Default"/>
        <w:spacing w:after="120"/>
        <w:contextualSpacing/>
        <w:jc w:val="center"/>
        <w:rPr>
          <w:bCs/>
          <w:sz w:val="22"/>
          <w:szCs w:val="22"/>
        </w:rPr>
      </w:pPr>
      <w:r>
        <w:rPr>
          <w:bCs/>
          <w:sz w:val="22"/>
          <w:szCs w:val="22"/>
        </w:rPr>
        <w:t>§ 1.</w:t>
      </w:r>
    </w:p>
    <w:p w:rsidR="00E7247A" w:rsidRDefault="00E7247A" w:rsidP="00E7247A">
      <w:pPr>
        <w:pStyle w:val="Default"/>
        <w:spacing w:after="120"/>
        <w:contextualSpacing/>
        <w:jc w:val="center"/>
        <w:rPr>
          <w:bCs/>
          <w:sz w:val="22"/>
          <w:szCs w:val="22"/>
        </w:rPr>
      </w:pPr>
    </w:p>
    <w:p w:rsidR="00E7247A" w:rsidRDefault="00E7247A" w:rsidP="00E7247A">
      <w:pPr>
        <w:pStyle w:val="Default"/>
        <w:spacing w:after="120"/>
        <w:contextualSpacing/>
        <w:jc w:val="both"/>
        <w:rPr>
          <w:bCs/>
          <w:sz w:val="22"/>
          <w:szCs w:val="22"/>
        </w:rPr>
      </w:pPr>
      <w:r>
        <w:rPr>
          <w:bCs/>
          <w:sz w:val="22"/>
          <w:szCs w:val="22"/>
        </w:rPr>
        <w:t>Zwyczajne Walne Zgromadzenie Akcjonariuszy DGA S.A.</w:t>
      </w:r>
      <w:r w:rsidR="00C84036">
        <w:rPr>
          <w:bCs/>
          <w:sz w:val="22"/>
          <w:szCs w:val="22"/>
        </w:rPr>
        <w:t>,</w:t>
      </w:r>
      <w:r w:rsidR="00E85F8C">
        <w:rPr>
          <w:bCs/>
          <w:sz w:val="22"/>
          <w:szCs w:val="22"/>
        </w:rPr>
        <w:t xml:space="preserve"> w związku z uchwałą nr 25</w:t>
      </w:r>
      <w:r>
        <w:rPr>
          <w:bCs/>
          <w:sz w:val="22"/>
          <w:szCs w:val="22"/>
        </w:rPr>
        <w:t xml:space="preserve"> Zwyczajnego Walnego Zgromadzenia Akcjonariuszy DGA S.A. w sprawie</w:t>
      </w:r>
      <w:r w:rsidRPr="00E7247A">
        <w:t xml:space="preserve"> </w:t>
      </w:r>
      <w:r w:rsidRPr="00E7247A">
        <w:rPr>
          <w:bCs/>
          <w:sz w:val="22"/>
          <w:szCs w:val="22"/>
        </w:rPr>
        <w:t>scalenia akcji Spółki, nadania akcjom na okaziciela oznaczenia „seria A”, oraz upoważnienia Zarządu do podjęcia wszelkich niezbędnych czynności</w:t>
      </w:r>
      <w:r>
        <w:rPr>
          <w:bCs/>
          <w:sz w:val="22"/>
          <w:szCs w:val="22"/>
        </w:rPr>
        <w:t xml:space="preserve">, oraz na podstawie art. 430 </w:t>
      </w:r>
      <w:r w:rsidR="00C84036">
        <w:rPr>
          <w:bCs/>
          <w:sz w:val="22"/>
          <w:szCs w:val="22"/>
        </w:rPr>
        <w:t>k.s.h., zmienia § 7 ust. 1 Statutu Spółki, w ten sposób, że:</w:t>
      </w:r>
    </w:p>
    <w:p w:rsidR="00C84036" w:rsidRDefault="00C84036" w:rsidP="00E7247A">
      <w:pPr>
        <w:pStyle w:val="Default"/>
        <w:spacing w:after="120"/>
        <w:contextualSpacing/>
        <w:jc w:val="both"/>
        <w:rPr>
          <w:bCs/>
          <w:sz w:val="22"/>
          <w:szCs w:val="22"/>
        </w:rPr>
      </w:pPr>
    </w:p>
    <w:p w:rsidR="00C84036" w:rsidRPr="00C84036" w:rsidRDefault="00C84036" w:rsidP="00C84036">
      <w:pPr>
        <w:pStyle w:val="Default"/>
        <w:spacing w:after="120"/>
        <w:contextualSpacing/>
        <w:jc w:val="both"/>
        <w:rPr>
          <w:bCs/>
          <w:sz w:val="22"/>
          <w:szCs w:val="22"/>
        </w:rPr>
      </w:pPr>
      <w:r>
        <w:rPr>
          <w:bCs/>
          <w:sz w:val="22"/>
          <w:szCs w:val="22"/>
        </w:rPr>
        <w:t xml:space="preserve">- </w:t>
      </w:r>
      <w:r w:rsidRPr="00C84036">
        <w:rPr>
          <w:bCs/>
          <w:sz w:val="22"/>
          <w:szCs w:val="22"/>
        </w:rPr>
        <w:t>dotychczasowe brzmienie § 7 ust. 1 Statutu Spółki:</w:t>
      </w:r>
    </w:p>
    <w:p w:rsidR="00C84036" w:rsidRPr="00C84036" w:rsidRDefault="00C84036" w:rsidP="00C84036">
      <w:pPr>
        <w:pStyle w:val="Default"/>
        <w:spacing w:after="120"/>
        <w:contextualSpacing/>
        <w:jc w:val="both"/>
        <w:rPr>
          <w:bCs/>
          <w:sz w:val="22"/>
          <w:szCs w:val="22"/>
        </w:rPr>
      </w:pPr>
    </w:p>
    <w:p w:rsidR="00C84036" w:rsidRPr="00C84036" w:rsidRDefault="00C84036" w:rsidP="00C84036">
      <w:pPr>
        <w:pStyle w:val="Default"/>
        <w:spacing w:after="120"/>
        <w:contextualSpacing/>
        <w:jc w:val="both"/>
        <w:rPr>
          <w:bCs/>
          <w:i/>
          <w:sz w:val="22"/>
          <w:szCs w:val="22"/>
        </w:rPr>
      </w:pPr>
      <w:r w:rsidRPr="00C84036">
        <w:rPr>
          <w:bCs/>
          <w:i/>
          <w:sz w:val="22"/>
          <w:szCs w:val="22"/>
        </w:rPr>
        <w:t>„1. Kapitał zakładowy Spółki wynosi 9.042.232,-PLN (słownie: dziewięć milionów czterdzieści dwa tysiące dwieście trzydzieści dwa złote) i dzieli się na 9.042.232 (słownie: dziewięć milionów czterdzieści dwa tysiące dwieście trzydzieści dwie) akcje o wartości nominalnej 1 (słownie: jeden złoty) każda, w tym:</w:t>
      </w:r>
    </w:p>
    <w:p w:rsidR="00C84036" w:rsidRPr="00C84036" w:rsidRDefault="00C84036" w:rsidP="00C84036">
      <w:pPr>
        <w:pStyle w:val="Default"/>
        <w:spacing w:after="120"/>
        <w:contextualSpacing/>
        <w:jc w:val="both"/>
        <w:rPr>
          <w:bCs/>
          <w:i/>
          <w:sz w:val="22"/>
          <w:szCs w:val="22"/>
        </w:rPr>
      </w:pPr>
      <w:r w:rsidRPr="00C84036">
        <w:rPr>
          <w:bCs/>
          <w:i/>
          <w:sz w:val="22"/>
          <w:szCs w:val="22"/>
        </w:rPr>
        <w:t>1) 8.162.232 (osiem milionów sto sześćdziesiąt dwa tysiące dwieście trzydzieści dwie) akcji na okaziciela,</w:t>
      </w:r>
    </w:p>
    <w:p w:rsidR="00C84036" w:rsidRPr="00C84036" w:rsidRDefault="00C84036" w:rsidP="00C84036">
      <w:pPr>
        <w:pStyle w:val="Default"/>
        <w:spacing w:after="120"/>
        <w:contextualSpacing/>
        <w:jc w:val="both"/>
        <w:rPr>
          <w:bCs/>
          <w:i/>
          <w:sz w:val="22"/>
          <w:szCs w:val="22"/>
        </w:rPr>
      </w:pPr>
      <w:r w:rsidRPr="00C84036">
        <w:rPr>
          <w:bCs/>
          <w:i/>
          <w:sz w:val="22"/>
          <w:szCs w:val="22"/>
        </w:rPr>
        <w:t>2) 880.000 (osiemset osiemdziesiąt tysięcy) akcji imiennych uprzywilejowanych serii E o numerach od 1 do 880.000.</w:t>
      </w:r>
    </w:p>
    <w:p w:rsidR="00C84036" w:rsidRPr="00C84036" w:rsidRDefault="00C84036" w:rsidP="00C84036">
      <w:pPr>
        <w:pStyle w:val="Default"/>
        <w:spacing w:after="120"/>
        <w:contextualSpacing/>
        <w:jc w:val="both"/>
        <w:rPr>
          <w:bCs/>
          <w:sz w:val="22"/>
          <w:szCs w:val="22"/>
        </w:rPr>
      </w:pPr>
    </w:p>
    <w:p w:rsidR="00C84036" w:rsidRPr="00C84036" w:rsidRDefault="00C84036" w:rsidP="00C84036">
      <w:pPr>
        <w:pStyle w:val="Default"/>
        <w:spacing w:after="120"/>
        <w:contextualSpacing/>
        <w:jc w:val="both"/>
        <w:rPr>
          <w:bCs/>
          <w:sz w:val="22"/>
          <w:szCs w:val="22"/>
        </w:rPr>
      </w:pPr>
      <w:r>
        <w:rPr>
          <w:bCs/>
          <w:sz w:val="22"/>
          <w:szCs w:val="22"/>
        </w:rPr>
        <w:t>- zostaje zastąpione brzmieniem następującym</w:t>
      </w:r>
      <w:r w:rsidRPr="00C84036">
        <w:rPr>
          <w:bCs/>
          <w:sz w:val="22"/>
          <w:szCs w:val="22"/>
        </w:rPr>
        <w:t>:</w:t>
      </w:r>
    </w:p>
    <w:p w:rsidR="00C84036" w:rsidRPr="00C84036" w:rsidRDefault="00C84036" w:rsidP="00C84036">
      <w:pPr>
        <w:pStyle w:val="Default"/>
        <w:spacing w:after="120"/>
        <w:contextualSpacing/>
        <w:jc w:val="both"/>
        <w:rPr>
          <w:bCs/>
          <w:sz w:val="22"/>
          <w:szCs w:val="22"/>
        </w:rPr>
      </w:pPr>
    </w:p>
    <w:p w:rsidR="00C84036" w:rsidRPr="00C84036" w:rsidRDefault="00C84036" w:rsidP="00C84036">
      <w:pPr>
        <w:pStyle w:val="Default"/>
        <w:spacing w:after="120"/>
        <w:contextualSpacing/>
        <w:jc w:val="both"/>
        <w:rPr>
          <w:bCs/>
          <w:i/>
          <w:sz w:val="22"/>
          <w:szCs w:val="22"/>
        </w:rPr>
      </w:pPr>
      <w:r w:rsidRPr="00C84036">
        <w:rPr>
          <w:bCs/>
          <w:i/>
          <w:sz w:val="22"/>
          <w:szCs w:val="22"/>
        </w:rPr>
        <w:t>„1. Kapitał zakładowy Spółki wynosi 9.042.232,00 złotych (słownie: dziewięć milionów czterdzieści dwa tysiące dwieście trzydzieści dwa) i dzieli się na 1.130.279 (słownie: jeden milion sto trzydzieści tysięcy dwieście siedemdziesiąt dziewięć) akcji o wartości nominalnej 8 zł (słownie: osiem złotych) każda, w tym:</w:t>
      </w:r>
    </w:p>
    <w:p w:rsidR="00C84036" w:rsidRPr="00C84036" w:rsidRDefault="00C84036" w:rsidP="00C84036">
      <w:pPr>
        <w:pStyle w:val="Default"/>
        <w:spacing w:after="120"/>
        <w:contextualSpacing/>
        <w:jc w:val="both"/>
        <w:rPr>
          <w:bCs/>
          <w:i/>
          <w:sz w:val="22"/>
          <w:szCs w:val="22"/>
        </w:rPr>
      </w:pPr>
      <w:r w:rsidRPr="00C84036">
        <w:rPr>
          <w:bCs/>
          <w:i/>
          <w:sz w:val="22"/>
          <w:szCs w:val="22"/>
        </w:rPr>
        <w:t>1) 1.020.279 (słownie: jeden milion dwadzieścia tysięcy dwieście siedemdziesiąt dziewięć) akcji zwykłych na okaziciela serii A,</w:t>
      </w:r>
    </w:p>
    <w:p w:rsidR="00C84036" w:rsidRPr="00C84036" w:rsidRDefault="00C84036" w:rsidP="00C84036">
      <w:pPr>
        <w:pStyle w:val="Default"/>
        <w:spacing w:after="120"/>
        <w:contextualSpacing/>
        <w:jc w:val="both"/>
        <w:rPr>
          <w:bCs/>
          <w:i/>
          <w:sz w:val="22"/>
          <w:szCs w:val="22"/>
        </w:rPr>
      </w:pPr>
      <w:r w:rsidRPr="00C84036">
        <w:rPr>
          <w:bCs/>
          <w:i/>
          <w:sz w:val="22"/>
          <w:szCs w:val="22"/>
        </w:rPr>
        <w:lastRenderedPageBreak/>
        <w:t>2) 110.000 (słownie: sto dziesięć tysięcy) akcji imiennych uprzywilejowanych serii E o numerach od 1 do 110.000.</w:t>
      </w:r>
      <w:r w:rsidR="006E3C7E">
        <w:rPr>
          <w:bCs/>
          <w:i/>
          <w:sz w:val="22"/>
          <w:szCs w:val="22"/>
        </w:rPr>
        <w:t>”</w:t>
      </w:r>
    </w:p>
    <w:p w:rsidR="001513B0" w:rsidRDefault="001513B0" w:rsidP="00DD3781">
      <w:pPr>
        <w:pStyle w:val="Default"/>
        <w:spacing w:after="120"/>
        <w:contextualSpacing/>
        <w:jc w:val="both"/>
        <w:rPr>
          <w:bCs/>
          <w:sz w:val="22"/>
          <w:szCs w:val="22"/>
        </w:rPr>
      </w:pPr>
    </w:p>
    <w:p w:rsidR="00C84036" w:rsidRDefault="00C84036" w:rsidP="00C84036">
      <w:pPr>
        <w:pStyle w:val="Default"/>
        <w:spacing w:after="120"/>
        <w:contextualSpacing/>
        <w:jc w:val="center"/>
        <w:rPr>
          <w:bCs/>
          <w:sz w:val="22"/>
          <w:szCs w:val="22"/>
        </w:rPr>
      </w:pPr>
      <w:r>
        <w:rPr>
          <w:bCs/>
          <w:sz w:val="22"/>
          <w:szCs w:val="22"/>
        </w:rPr>
        <w:t>§ 2.</w:t>
      </w:r>
    </w:p>
    <w:p w:rsidR="00C84036" w:rsidRDefault="00C84036" w:rsidP="00C84036">
      <w:pPr>
        <w:pStyle w:val="Default"/>
        <w:spacing w:after="120"/>
        <w:contextualSpacing/>
        <w:jc w:val="center"/>
        <w:rPr>
          <w:bCs/>
          <w:sz w:val="22"/>
          <w:szCs w:val="22"/>
        </w:rPr>
      </w:pPr>
    </w:p>
    <w:p w:rsidR="00C84036" w:rsidRDefault="00C84036" w:rsidP="00C84036">
      <w:pPr>
        <w:pStyle w:val="Default"/>
        <w:spacing w:after="120"/>
        <w:contextualSpacing/>
        <w:jc w:val="both"/>
        <w:rPr>
          <w:bCs/>
          <w:sz w:val="22"/>
          <w:szCs w:val="22"/>
        </w:rPr>
      </w:pPr>
      <w:r>
        <w:rPr>
          <w:bCs/>
          <w:sz w:val="22"/>
          <w:szCs w:val="22"/>
        </w:rPr>
        <w:t xml:space="preserve">Uchwała wchodzi </w:t>
      </w:r>
      <w:r w:rsidRPr="003F5AD0">
        <w:rPr>
          <w:bCs/>
          <w:sz w:val="22"/>
          <w:szCs w:val="22"/>
        </w:rPr>
        <w:t>w życie w dniu</w:t>
      </w:r>
      <w:r>
        <w:rPr>
          <w:bCs/>
          <w:sz w:val="22"/>
          <w:szCs w:val="22"/>
        </w:rPr>
        <w:t xml:space="preserve"> jej</w:t>
      </w:r>
      <w:r w:rsidRPr="003F5AD0">
        <w:rPr>
          <w:bCs/>
          <w:sz w:val="22"/>
          <w:szCs w:val="22"/>
        </w:rPr>
        <w:t xml:space="preserve"> rejestracji</w:t>
      </w:r>
      <w:r>
        <w:rPr>
          <w:bCs/>
          <w:sz w:val="22"/>
          <w:szCs w:val="22"/>
        </w:rPr>
        <w:t xml:space="preserve"> przez Sąd Rejestrowy.</w:t>
      </w:r>
    </w:p>
    <w:p w:rsidR="00E85F8C" w:rsidRDefault="00E85F8C" w:rsidP="00C84036">
      <w:pPr>
        <w:pStyle w:val="Default"/>
        <w:spacing w:after="120"/>
        <w:contextualSpacing/>
        <w:jc w:val="both"/>
        <w:rPr>
          <w:bCs/>
          <w:sz w:val="22"/>
          <w:szCs w:val="22"/>
        </w:rPr>
      </w:pPr>
    </w:p>
    <w:p w:rsidR="00E85F8C" w:rsidRDefault="00E85F8C" w:rsidP="00C84036">
      <w:pPr>
        <w:pStyle w:val="Default"/>
        <w:spacing w:after="120"/>
        <w:contextualSpacing/>
        <w:jc w:val="both"/>
        <w:rPr>
          <w:bCs/>
          <w:sz w:val="22"/>
          <w:szCs w:val="22"/>
        </w:rPr>
      </w:pPr>
    </w:p>
    <w:p w:rsidR="00A653C9" w:rsidRDefault="00A653C9" w:rsidP="00C84036">
      <w:pPr>
        <w:pStyle w:val="Default"/>
        <w:spacing w:after="120"/>
        <w:contextualSpacing/>
        <w:jc w:val="both"/>
        <w:rPr>
          <w:bCs/>
          <w:sz w:val="22"/>
          <w:szCs w:val="22"/>
        </w:rPr>
      </w:pPr>
    </w:p>
    <w:p w:rsidR="006B7BB3" w:rsidRDefault="006B7BB3" w:rsidP="006B7BB3">
      <w:pPr>
        <w:pStyle w:val="Default"/>
        <w:spacing w:after="120"/>
        <w:contextualSpacing/>
        <w:jc w:val="center"/>
        <w:rPr>
          <w:b/>
          <w:bCs/>
          <w:sz w:val="22"/>
          <w:szCs w:val="22"/>
        </w:rPr>
      </w:pPr>
      <w:r>
        <w:rPr>
          <w:b/>
          <w:bCs/>
          <w:sz w:val="22"/>
          <w:szCs w:val="22"/>
        </w:rPr>
        <w:t>Uchwała nr 27</w:t>
      </w:r>
    </w:p>
    <w:p w:rsidR="006B7BB3" w:rsidRDefault="006B7BB3" w:rsidP="006B7BB3">
      <w:pPr>
        <w:pStyle w:val="Default"/>
        <w:spacing w:after="120"/>
        <w:contextualSpacing/>
        <w:jc w:val="center"/>
        <w:rPr>
          <w:b/>
          <w:bCs/>
          <w:sz w:val="22"/>
          <w:szCs w:val="22"/>
        </w:rPr>
      </w:pPr>
      <w:r>
        <w:rPr>
          <w:b/>
          <w:bCs/>
          <w:sz w:val="22"/>
          <w:szCs w:val="22"/>
        </w:rPr>
        <w:t>Zwyczajnego Walnego Zgromadzenia Akcjonariuszy DGA S.A.</w:t>
      </w:r>
    </w:p>
    <w:p w:rsidR="006B7BB3" w:rsidRDefault="006B7BB3" w:rsidP="006B7BB3">
      <w:pPr>
        <w:pStyle w:val="Default"/>
        <w:spacing w:after="120"/>
        <w:contextualSpacing/>
        <w:jc w:val="center"/>
        <w:rPr>
          <w:b/>
          <w:bCs/>
          <w:sz w:val="22"/>
          <w:szCs w:val="22"/>
        </w:rPr>
      </w:pPr>
      <w:r>
        <w:rPr>
          <w:b/>
          <w:bCs/>
          <w:sz w:val="22"/>
          <w:szCs w:val="22"/>
        </w:rPr>
        <w:t>w sprawie ustalenia tekstu jednolitego Statutu Spółki</w:t>
      </w:r>
    </w:p>
    <w:p w:rsidR="006B7BB3" w:rsidRDefault="006B7BB3" w:rsidP="006B7BB3">
      <w:pPr>
        <w:pStyle w:val="Default"/>
        <w:spacing w:after="120"/>
        <w:contextualSpacing/>
        <w:jc w:val="center"/>
        <w:rPr>
          <w:b/>
          <w:bCs/>
          <w:sz w:val="22"/>
          <w:szCs w:val="22"/>
        </w:rPr>
      </w:pPr>
    </w:p>
    <w:p w:rsidR="006B7BB3" w:rsidRDefault="006B7BB3" w:rsidP="006B7BB3">
      <w:pPr>
        <w:pStyle w:val="Default"/>
        <w:spacing w:after="120"/>
        <w:contextualSpacing/>
        <w:jc w:val="center"/>
        <w:rPr>
          <w:bCs/>
          <w:sz w:val="22"/>
          <w:szCs w:val="22"/>
        </w:rPr>
      </w:pPr>
      <w:r>
        <w:rPr>
          <w:bCs/>
          <w:sz w:val="22"/>
          <w:szCs w:val="22"/>
        </w:rPr>
        <w:t>§ 1.</w:t>
      </w:r>
    </w:p>
    <w:p w:rsidR="006B7BB3" w:rsidRDefault="006B7BB3" w:rsidP="006B7BB3">
      <w:pPr>
        <w:pStyle w:val="Default"/>
        <w:spacing w:after="120"/>
        <w:contextualSpacing/>
        <w:jc w:val="center"/>
        <w:rPr>
          <w:bCs/>
          <w:sz w:val="22"/>
          <w:szCs w:val="22"/>
        </w:rPr>
      </w:pPr>
    </w:p>
    <w:p w:rsidR="006B7BB3" w:rsidRDefault="006B7BB3" w:rsidP="006B7BB3">
      <w:pPr>
        <w:pStyle w:val="Default"/>
        <w:spacing w:after="120"/>
        <w:contextualSpacing/>
        <w:jc w:val="both"/>
        <w:rPr>
          <w:bCs/>
          <w:sz w:val="22"/>
          <w:szCs w:val="22"/>
        </w:rPr>
      </w:pPr>
      <w:r>
        <w:rPr>
          <w:bCs/>
          <w:sz w:val="22"/>
          <w:szCs w:val="22"/>
        </w:rPr>
        <w:t>Zwyczajne Walne Zgromadzenie Akcjonariuszy DGA S.A. postanawia ustalić tekst jednolity Statutu Spółki z uwzględnieniem zmian wprowadzonych Uchwałą nr 26 Zwyczajnego Walnego Zgromadzenia Akcjonariuszy DGA S.A., w brzmieniu następującym.</w:t>
      </w:r>
    </w:p>
    <w:p w:rsidR="006B7BB3" w:rsidRDefault="006B7BB3" w:rsidP="006B7BB3">
      <w:pPr>
        <w:pStyle w:val="Default"/>
        <w:spacing w:after="120"/>
        <w:contextualSpacing/>
        <w:jc w:val="both"/>
        <w:rPr>
          <w:bCs/>
          <w:sz w:val="22"/>
          <w:szCs w:val="22"/>
        </w:rPr>
      </w:pPr>
    </w:p>
    <w:p w:rsidR="006B7BB3" w:rsidRDefault="006B7BB3" w:rsidP="006B7BB3">
      <w:pPr>
        <w:pStyle w:val="Default"/>
        <w:spacing w:after="120"/>
        <w:contextualSpacing/>
        <w:jc w:val="both"/>
        <w:rPr>
          <w:bCs/>
          <w:sz w:val="22"/>
          <w:szCs w:val="22"/>
        </w:rPr>
      </w:pPr>
      <w:r w:rsidRPr="006B7BB3">
        <w:rPr>
          <w:bCs/>
          <w:sz w:val="22"/>
          <w:szCs w:val="22"/>
        </w:rPr>
        <w:t>Tekst jednolity Statutu Spółki stanowi Załącznik  do niniejszej uchwały</w:t>
      </w:r>
      <w:r>
        <w:rPr>
          <w:bCs/>
          <w:sz w:val="22"/>
          <w:szCs w:val="22"/>
        </w:rPr>
        <w:t>.</w:t>
      </w:r>
    </w:p>
    <w:p w:rsidR="006B7BB3" w:rsidRDefault="006B7BB3" w:rsidP="006B7BB3">
      <w:pPr>
        <w:pStyle w:val="Default"/>
        <w:spacing w:after="120"/>
        <w:contextualSpacing/>
        <w:jc w:val="both"/>
        <w:rPr>
          <w:bCs/>
          <w:sz w:val="22"/>
          <w:szCs w:val="22"/>
        </w:rPr>
      </w:pPr>
    </w:p>
    <w:p w:rsidR="006B7BB3" w:rsidRDefault="006B7BB3" w:rsidP="006B7BB3">
      <w:pPr>
        <w:pStyle w:val="Default"/>
        <w:spacing w:after="120"/>
        <w:contextualSpacing/>
        <w:jc w:val="center"/>
        <w:rPr>
          <w:bCs/>
          <w:sz w:val="22"/>
          <w:szCs w:val="22"/>
        </w:rPr>
      </w:pPr>
      <w:r>
        <w:rPr>
          <w:bCs/>
          <w:sz w:val="22"/>
          <w:szCs w:val="22"/>
        </w:rPr>
        <w:t>§ 2.</w:t>
      </w:r>
    </w:p>
    <w:p w:rsidR="006B7BB3" w:rsidRDefault="006B7BB3" w:rsidP="006B7BB3">
      <w:pPr>
        <w:pStyle w:val="Default"/>
        <w:spacing w:after="120"/>
        <w:contextualSpacing/>
        <w:jc w:val="center"/>
        <w:rPr>
          <w:bCs/>
          <w:sz w:val="22"/>
          <w:szCs w:val="22"/>
        </w:rPr>
      </w:pPr>
    </w:p>
    <w:p w:rsidR="006B7BB3" w:rsidRDefault="006B7BB3" w:rsidP="006B7BB3">
      <w:pPr>
        <w:pStyle w:val="Default"/>
        <w:spacing w:after="120"/>
        <w:contextualSpacing/>
        <w:jc w:val="both"/>
        <w:rPr>
          <w:bCs/>
          <w:sz w:val="22"/>
          <w:szCs w:val="22"/>
        </w:rPr>
      </w:pPr>
      <w:r>
        <w:rPr>
          <w:bCs/>
          <w:sz w:val="22"/>
          <w:szCs w:val="22"/>
        </w:rPr>
        <w:t>Uchwała wchodzi w życie z dniem podjęcia.</w:t>
      </w:r>
    </w:p>
    <w:p w:rsidR="006B7BB3" w:rsidRDefault="006B7BB3" w:rsidP="006B7BB3">
      <w:pPr>
        <w:pStyle w:val="Default"/>
        <w:spacing w:after="120"/>
        <w:contextualSpacing/>
        <w:jc w:val="both"/>
        <w:rPr>
          <w:bCs/>
          <w:sz w:val="22"/>
          <w:szCs w:val="22"/>
        </w:rPr>
      </w:pPr>
    </w:p>
    <w:p w:rsidR="006B7BB3" w:rsidRPr="006B7BB3" w:rsidRDefault="006B7BB3" w:rsidP="006B7BB3">
      <w:pPr>
        <w:pStyle w:val="Default"/>
        <w:spacing w:after="120"/>
        <w:contextualSpacing/>
        <w:jc w:val="both"/>
        <w:rPr>
          <w:bCs/>
          <w:sz w:val="22"/>
          <w:szCs w:val="22"/>
        </w:rPr>
      </w:pPr>
    </w:p>
    <w:p w:rsidR="00E85F8C" w:rsidRPr="003E651D" w:rsidRDefault="00E85F8C" w:rsidP="00C84036">
      <w:pPr>
        <w:pStyle w:val="Default"/>
        <w:spacing w:after="120"/>
        <w:contextualSpacing/>
        <w:jc w:val="both"/>
        <w:rPr>
          <w:bCs/>
          <w:sz w:val="22"/>
          <w:szCs w:val="22"/>
        </w:rPr>
      </w:pPr>
    </w:p>
    <w:sectPr w:rsidR="00E85F8C" w:rsidRPr="003E651D" w:rsidSect="000574E1">
      <w:footerReference w:type="default" r:id="rId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EAA" w:rsidRDefault="006C2EAA" w:rsidP="00E7247A">
      <w:r>
        <w:separator/>
      </w:r>
    </w:p>
  </w:endnote>
  <w:endnote w:type="continuationSeparator" w:id="0">
    <w:p w:rsidR="006C2EAA" w:rsidRDefault="006C2EAA" w:rsidP="00E72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653945"/>
      <w:docPartObj>
        <w:docPartGallery w:val="Page Numbers (Bottom of Page)"/>
        <w:docPartUnique/>
      </w:docPartObj>
    </w:sdtPr>
    <w:sdtEndPr/>
    <w:sdtContent>
      <w:p w:rsidR="00E7247A" w:rsidRDefault="00E7247A">
        <w:pPr>
          <w:pStyle w:val="Stopka"/>
          <w:jc w:val="right"/>
        </w:pPr>
        <w:r>
          <w:fldChar w:fldCharType="begin"/>
        </w:r>
        <w:r>
          <w:instrText>PAGE   \* MERGEFORMAT</w:instrText>
        </w:r>
        <w:r>
          <w:fldChar w:fldCharType="separate"/>
        </w:r>
        <w:r w:rsidR="0040789E">
          <w:rPr>
            <w:noProof/>
          </w:rPr>
          <w:t>1</w:t>
        </w:r>
        <w:r>
          <w:fldChar w:fldCharType="end"/>
        </w:r>
      </w:p>
    </w:sdtContent>
  </w:sdt>
  <w:p w:rsidR="00E7247A" w:rsidRDefault="00E7247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EAA" w:rsidRDefault="006C2EAA" w:rsidP="00E7247A">
      <w:r>
        <w:separator/>
      </w:r>
    </w:p>
  </w:footnote>
  <w:footnote w:type="continuationSeparator" w:id="0">
    <w:p w:rsidR="006C2EAA" w:rsidRDefault="006C2EAA" w:rsidP="00E724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7E2"/>
    <w:multiLevelType w:val="hybridMultilevel"/>
    <w:tmpl w:val="1A22FAC8"/>
    <w:lvl w:ilvl="0" w:tplc="1F322E54">
      <w:start w:val="1"/>
      <w:numFmt w:val="decimal"/>
      <w:lvlText w:val="%1)"/>
      <w:lvlJc w:val="left"/>
      <w:pPr>
        <w:tabs>
          <w:tab w:val="num" w:pos="1125"/>
        </w:tabs>
        <w:ind w:left="1125" w:hanging="765"/>
      </w:pPr>
      <w:rPr>
        <w:rFonts w:hint="default"/>
        <w:color w:val="auto"/>
      </w:rPr>
    </w:lvl>
    <w:lvl w:ilvl="1" w:tplc="8B12CED8">
      <w:start w:val="1"/>
      <w:numFmt w:val="bullet"/>
      <w:lvlText w:val="-"/>
      <w:lvlJc w:val="left"/>
      <w:pPr>
        <w:tabs>
          <w:tab w:val="num" w:pos="1785"/>
        </w:tabs>
        <w:ind w:left="1785" w:hanging="705"/>
      </w:pPr>
      <w:rPr>
        <w:rFonts w:ascii="Times New Roman" w:eastAsia="Times New Roman" w:hAnsi="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B591241"/>
    <w:multiLevelType w:val="hybridMultilevel"/>
    <w:tmpl w:val="12D28632"/>
    <w:lvl w:ilvl="0" w:tplc="0415000B">
      <w:start w:val="1"/>
      <w:numFmt w:val="bullet"/>
      <w:lvlText w:val=""/>
      <w:lvlJc w:val="left"/>
      <w:pPr>
        <w:ind w:left="792" w:hanging="360"/>
      </w:pPr>
      <w:rPr>
        <w:rFonts w:ascii="Wingdings" w:hAnsi="Wingdings"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
    <w:nsid w:val="115C3BE3"/>
    <w:multiLevelType w:val="hybridMultilevel"/>
    <w:tmpl w:val="F39C676A"/>
    <w:lvl w:ilvl="0" w:tplc="C9846902">
      <w:start w:val="29"/>
      <w:numFmt w:val="decimal"/>
      <w:lvlText w:val="%1)"/>
      <w:lvlJc w:val="left"/>
      <w:pPr>
        <w:ind w:left="720" w:hanging="360"/>
      </w:pPr>
      <w:rPr>
        <w:rFonts w:hint="default"/>
        <w:i/>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1C30793"/>
    <w:multiLevelType w:val="hybridMultilevel"/>
    <w:tmpl w:val="93F25622"/>
    <w:lvl w:ilvl="0" w:tplc="82569B22">
      <w:start w:val="1"/>
      <w:numFmt w:val="decimal"/>
      <w:lvlText w:val="%1)"/>
      <w:lvlJc w:val="left"/>
      <w:pPr>
        <w:ind w:left="181" w:hanging="360"/>
      </w:pPr>
      <w:rPr>
        <w:rFonts w:ascii="Times New Roman" w:hAnsi="Times New Roman" w:hint="default"/>
        <w:b w:val="0"/>
        <w:i w:val="0"/>
        <w:sz w:val="16"/>
      </w:rPr>
    </w:lvl>
    <w:lvl w:ilvl="1" w:tplc="04150019" w:tentative="1">
      <w:start w:val="1"/>
      <w:numFmt w:val="lowerLetter"/>
      <w:lvlText w:val="%2."/>
      <w:lvlJc w:val="left"/>
      <w:pPr>
        <w:ind w:left="901" w:hanging="360"/>
      </w:pPr>
    </w:lvl>
    <w:lvl w:ilvl="2" w:tplc="0415001B" w:tentative="1">
      <w:start w:val="1"/>
      <w:numFmt w:val="lowerRoman"/>
      <w:lvlText w:val="%3."/>
      <w:lvlJc w:val="right"/>
      <w:pPr>
        <w:ind w:left="1621" w:hanging="180"/>
      </w:pPr>
    </w:lvl>
    <w:lvl w:ilvl="3" w:tplc="0415000F" w:tentative="1">
      <w:start w:val="1"/>
      <w:numFmt w:val="decimal"/>
      <w:lvlText w:val="%4."/>
      <w:lvlJc w:val="left"/>
      <w:pPr>
        <w:ind w:left="2341" w:hanging="360"/>
      </w:pPr>
    </w:lvl>
    <w:lvl w:ilvl="4" w:tplc="04150019" w:tentative="1">
      <w:start w:val="1"/>
      <w:numFmt w:val="lowerLetter"/>
      <w:lvlText w:val="%5."/>
      <w:lvlJc w:val="left"/>
      <w:pPr>
        <w:ind w:left="3061" w:hanging="360"/>
      </w:pPr>
    </w:lvl>
    <w:lvl w:ilvl="5" w:tplc="0415001B" w:tentative="1">
      <w:start w:val="1"/>
      <w:numFmt w:val="lowerRoman"/>
      <w:lvlText w:val="%6."/>
      <w:lvlJc w:val="right"/>
      <w:pPr>
        <w:ind w:left="3781" w:hanging="180"/>
      </w:pPr>
    </w:lvl>
    <w:lvl w:ilvl="6" w:tplc="0415000F" w:tentative="1">
      <w:start w:val="1"/>
      <w:numFmt w:val="decimal"/>
      <w:lvlText w:val="%7."/>
      <w:lvlJc w:val="left"/>
      <w:pPr>
        <w:ind w:left="4501" w:hanging="360"/>
      </w:pPr>
    </w:lvl>
    <w:lvl w:ilvl="7" w:tplc="04150019" w:tentative="1">
      <w:start w:val="1"/>
      <w:numFmt w:val="lowerLetter"/>
      <w:lvlText w:val="%8."/>
      <w:lvlJc w:val="left"/>
      <w:pPr>
        <w:ind w:left="5221" w:hanging="360"/>
      </w:pPr>
    </w:lvl>
    <w:lvl w:ilvl="8" w:tplc="0415001B" w:tentative="1">
      <w:start w:val="1"/>
      <w:numFmt w:val="lowerRoman"/>
      <w:lvlText w:val="%9."/>
      <w:lvlJc w:val="right"/>
      <w:pPr>
        <w:ind w:left="5941" w:hanging="180"/>
      </w:pPr>
    </w:lvl>
  </w:abstractNum>
  <w:abstractNum w:abstractNumId="4">
    <w:nsid w:val="1E9042C0"/>
    <w:multiLevelType w:val="hybridMultilevel"/>
    <w:tmpl w:val="179034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F7A4800"/>
    <w:multiLevelType w:val="hybridMultilevel"/>
    <w:tmpl w:val="D3888D50"/>
    <w:lvl w:ilvl="0" w:tplc="9EF0C808">
      <w:start w:val="1"/>
      <w:numFmt w:val="lowerLetter"/>
      <w:lvlText w:val="%1)"/>
      <w:lvlJc w:val="left"/>
      <w:pPr>
        <w:ind w:left="720" w:hanging="360"/>
      </w:pPr>
      <w:rPr>
        <w:rFonts w:ascii="Times New Roman" w:hAnsi="Times New Roman" w:hint="default"/>
        <w:b w:val="0"/>
        <w:i w:val="0"/>
        <w:strike w:val="0"/>
        <w:dstrike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6BE7CF5"/>
    <w:multiLevelType w:val="hybridMultilevel"/>
    <w:tmpl w:val="C8A046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8647AE"/>
    <w:multiLevelType w:val="hybridMultilevel"/>
    <w:tmpl w:val="01EE6A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1AF3E7B"/>
    <w:multiLevelType w:val="hybridMultilevel"/>
    <w:tmpl w:val="876CCD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6E2BA4"/>
    <w:multiLevelType w:val="hybridMultilevel"/>
    <w:tmpl w:val="8D9E5A16"/>
    <w:lvl w:ilvl="0" w:tplc="61E4D4F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3C7940AB"/>
    <w:multiLevelType w:val="hybridMultilevel"/>
    <w:tmpl w:val="4C7E02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F281150"/>
    <w:multiLevelType w:val="hybridMultilevel"/>
    <w:tmpl w:val="81169E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2B565D7"/>
    <w:multiLevelType w:val="hybridMultilevel"/>
    <w:tmpl w:val="F39C676A"/>
    <w:lvl w:ilvl="0" w:tplc="C9846902">
      <w:start w:val="29"/>
      <w:numFmt w:val="decimal"/>
      <w:lvlText w:val="%1)"/>
      <w:lvlJc w:val="left"/>
      <w:pPr>
        <w:ind w:left="720" w:hanging="360"/>
      </w:pPr>
      <w:rPr>
        <w:rFonts w:hint="default"/>
        <w:i/>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F2C217B"/>
    <w:multiLevelType w:val="hybridMultilevel"/>
    <w:tmpl w:val="604CC2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0202DFD"/>
    <w:multiLevelType w:val="hybridMultilevel"/>
    <w:tmpl w:val="A61CF9BA"/>
    <w:lvl w:ilvl="0" w:tplc="ACA60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1DE7000"/>
    <w:multiLevelType w:val="hybridMultilevel"/>
    <w:tmpl w:val="109C7CD0"/>
    <w:lvl w:ilvl="0" w:tplc="628AD9C2">
      <w:start w:val="1"/>
      <w:numFmt w:val="lowerLetter"/>
      <w:lvlText w:val="%1)"/>
      <w:lvlJc w:val="left"/>
      <w:pPr>
        <w:ind w:left="720" w:hanging="360"/>
      </w:pPr>
      <w:rPr>
        <w:rFonts w:ascii="Arial" w:hAnsi="Arial" w:cs="Arial" w:hint="default"/>
        <w:b w:val="0"/>
        <w:i w:val="0"/>
        <w:strike w:val="0"/>
        <w:d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2070AC0"/>
    <w:multiLevelType w:val="hybridMultilevel"/>
    <w:tmpl w:val="4926AE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2281E4E"/>
    <w:multiLevelType w:val="hybridMultilevel"/>
    <w:tmpl w:val="90E2BF5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nsid w:val="5DD21D2D"/>
    <w:multiLevelType w:val="hybridMultilevel"/>
    <w:tmpl w:val="1B8647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D157F85"/>
    <w:multiLevelType w:val="hybridMultilevel"/>
    <w:tmpl w:val="B546C636"/>
    <w:lvl w:ilvl="0" w:tplc="99782146">
      <w:start w:val="1"/>
      <w:numFmt w:val="decimal"/>
      <w:lvlText w:val="%1)"/>
      <w:lvlJc w:val="left"/>
      <w:pPr>
        <w:ind w:left="181" w:hanging="360"/>
      </w:pPr>
      <w:rPr>
        <w:rFonts w:ascii="Times New Roman" w:hAnsi="Times New Roman" w:hint="default"/>
        <w:b w:val="0"/>
        <w:i w:val="0"/>
        <w:sz w:val="16"/>
      </w:rPr>
    </w:lvl>
    <w:lvl w:ilvl="1" w:tplc="04150019" w:tentative="1">
      <w:start w:val="1"/>
      <w:numFmt w:val="lowerLetter"/>
      <w:lvlText w:val="%2."/>
      <w:lvlJc w:val="left"/>
      <w:pPr>
        <w:ind w:left="901" w:hanging="360"/>
      </w:pPr>
    </w:lvl>
    <w:lvl w:ilvl="2" w:tplc="0415001B" w:tentative="1">
      <w:start w:val="1"/>
      <w:numFmt w:val="lowerRoman"/>
      <w:lvlText w:val="%3."/>
      <w:lvlJc w:val="right"/>
      <w:pPr>
        <w:ind w:left="1621" w:hanging="180"/>
      </w:pPr>
    </w:lvl>
    <w:lvl w:ilvl="3" w:tplc="0415000F" w:tentative="1">
      <w:start w:val="1"/>
      <w:numFmt w:val="decimal"/>
      <w:lvlText w:val="%4."/>
      <w:lvlJc w:val="left"/>
      <w:pPr>
        <w:ind w:left="2341" w:hanging="360"/>
      </w:pPr>
    </w:lvl>
    <w:lvl w:ilvl="4" w:tplc="04150019" w:tentative="1">
      <w:start w:val="1"/>
      <w:numFmt w:val="lowerLetter"/>
      <w:lvlText w:val="%5."/>
      <w:lvlJc w:val="left"/>
      <w:pPr>
        <w:ind w:left="3061" w:hanging="360"/>
      </w:pPr>
    </w:lvl>
    <w:lvl w:ilvl="5" w:tplc="0415001B" w:tentative="1">
      <w:start w:val="1"/>
      <w:numFmt w:val="lowerRoman"/>
      <w:lvlText w:val="%6."/>
      <w:lvlJc w:val="right"/>
      <w:pPr>
        <w:ind w:left="3781" w:hanging="180"/>
      </w:pPr>
    </w:lvl>
    <w:lvl w:ilvl="6" w:tplc="0415000F" w:tentative="1">
      <w:start w:val="1"/>
      <w:numFmt w:val="decimal"/>
      <w:lvlText w:val="%7."/>
      <w:lvlJc w:val="left"/>
      <w:pPr>
        <w:ind w:left="4501" w:hanging="360"/>
      </w:pPr>
    </w:lvl>
    <w:lvl w:ilvl="7" w:tplc="04150019" w:tentative="1">
      <w:start w:val="1"/>
      <w:numFmt w:val="lowerLetter"/>
      <w:lvlText w:val="%8."/>
      <w:lvlJc w:val="left"/>
      <w:pPr>
        <w:ind w:left="5221" w:hanging="360"/>
      </w:pPr>
    </w:lvl>
    <w:lvl w:ilvl="8" w:tplc="0415001B" w:tentative="1">
      <w:start w:val="1"/>
      <w:numFmt w:val="lowerRoman"/>
      <w:lvlText w:val="%9."/>
      <w:lvlJc w:val="right"/>
      <w:pPr>
        <w:ind w:left="5941" w:hanging="180"/>
      </w:pPr>
    </w:lvl>
  </w:abstractNum>
  <w:abstractNum w:abstractNumId="20">
    <w:nsid w:val="6FA300EA"/>
    <w:multiLevelType w:val="hybridMultilevel"/>
    <w:tmpl w:val="7BA60C0E"/>
    <w:lvl w:ilvl="0" w:tplc="82569B22">
      <w:start w:val="1"/>
      <w:numFmt w:val="decimal"/>
      <w:lvlText w:val="%1)"/>
      <w:lvlJc w:val="left"/>
      <w:pPr>
        <w:ind w:left="720" w:hanging="360"/>
      </w:pPr>
      <w:rPr>
        <w:rFonts w:ascii="Times New Roman" w:hAnsi="Times New Roman" w:hint="default"/>
        <w:b w:val="0"/>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9E9299B"/>
    <w:multiLevelType w:val="hybridMultilevel"/>
    <w:tmpl w:val="E482D738"/>
    <w:lvl w:ilvl="0" w:tplc="FD4A8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11"/>
  </w:num>
  <w:num w:numId="5">
    <w:abstractNumId w:val="8"/>
  </w:num>
  <w:num w:numId="6">
    <w:abstractNumId w:val="15"/>
  </w:num>
  <w:num w:numId="7">
    <w:abstractNumId w:val="14"/>
  </w:num>
  <w:num w:numId="8">
    <w:abstractNumId w:val="16"/>
  </w:num>
  <w:num w:numId="9">
    <w:abstractNumId w:val="12"/>
  </w:num>
  <w:num w:numId="10">
    <w:abstractNumId w:val="2"/>
  </w:num>
  <w:num w:numId="11">
    <w:abstractNumId w:val="5"/>
  </w:num>
  <w:num w:numId="12">
    <w:abstractNumId w:val="20"/>
  </w:num>
  <w:num w:numId="13">
    <w:abstractNumId w:val="21"/>
  </w:num>
  <w:num w:numId="14">
    <w:abstractNumId w:val="0"/>
  </w:num>
  <w:num w:numId="15">
    <w:abstractNumId w:val="9"/>
  </w:num>
  <w:num w:numId="16">
    <w:abstractNumId w:val="3"/>
  </w:num>
  <w:num w:numId="17">
    <w:abstractNumId w:val="19"/>
  </w:num>
  <w:num w:numId="18">
    <w:abstractNumId w:val="1"/>
  </w:num>
  <w:num w:numId="19">
    <w:abstractNumId w:val="17"/>
  </w:num>
  <w:num w:numId="20">
    <w:abstractNumId w:val="18"/>
  </w:num>
  <w:num w:numId="21">
    <w:abstractNumId w:val="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648"/>
    <w:rsid w:val="000166D2"/>
    <w:rsid w:val="0003706F"/>
    <w:rsid w:val="000574E1"/>
    <w:rsid w:val="00065451"/>
    <w:rsid w:val="000B5E38"/>
    <w:rsid w:val="000E13B6"/>
    <w:rsid w:val="000E3415"/>
    <w:rsid w:val="000F7520"/>
    <w:rsid w:val="00110516"/>
    <w:rsid w:val="001354DD"/>
    <w:rsid w:val="00146DFD"/>
    <w:rsid w:val="001513B0"/>
    <w:rsid w:val="001642D4"/>
    <w:rsid w:val="00184332"/>
    <w:rsid w:val="001B73F5"/>
    <w:rsid w:val="001D45C2"/>
    <w:rsid w:val="001F1895"/>
    <w:rsid w:val="0024518E"/>
    <w:rsid w:val="00252EDB"/>
    <w:rsid w:val="00255AAD"/>
    <w:rsid w:val="00273AD9"/>
    <w:rsid w:val="0028128A"/>
    <w:rsid w:val="002870F7"/>
    <w:rsid w:val="00292F6F"/>
    <w:rsid w:val="002939B5"/>
    <w:rsid w:val="002A2C86"/>
    <w:rsid w:val="002E45F5"/>
    <w:rsid w:val="002E78A4"/>
    <w:rsid w:val="002F5C03"/>
    <w:rsid w:val="0034097F"/>
    <w:rsid w:val="00352A79"/>
    <w:rsid w:val="00375865"/>
    <w:rsid w:val="003B7D6F"/>
    <w:rsid w:val="003D1B11"/>
    <w:rsid w:val="003E651D"/>
    <w:rsid w:val="003F0C69"/>
    <w:rsid w:val="003F5AD0"/>
    <w:rsid w:val="004031A5"/>
    <w:rsid w:val="004043D8"/>
    <w:rsid w:val="0040789E"/>
    <w:rsid w:val="00415309"/>
    <w:rsid w:val="00420F12"/>
    <w:rsid w:val="00441C7E"/>
    <w:rsid w:val="004748DC"/>
    <w:rsid w:val="00482337"/>
    <w:rsid w:val="00486EE8"/>
    <w:rsid w:val="004A1707"/>
    <w:rsid w:val="005252B3"/>
    <w:rsid w:val="00563545"/>
    <w:rsid w:val="005662BE"/>
    <w:rsid w:val="005671B7"/>
    <w:rsid w:val="00586822"/>
    <w:rsid w:val="005A7240"/>
    <w:rsid w:val="005C045B"/>
    <w:rsid w:val="005C57EF"/>
    <w:rsid w:val="005E67AF"/>
    <w:rsid w:val="005F0F5C"/>
    <w:rsid w:val="0060030A"/>
    <w:rsid w:val="0060624F"/>
    <w:rsid w:val="0060678A"/>
    <w:rsid w:val="00612282"/>
    <w:rsid w:val="00613F0C"/>
    <w:rsid w:val="00694145"/>
    <w:rsid w:val="006B7BB3"/>
    <w:rsid w:val="006C2EAA"/>
    <w:rsid w:val="006E3C7E"/>
    <w:rsid w:val="00731F78"/>
    <w:rsid w:val="0073207E"/>
    <w:rsid w:val="0075426B"/>
    <w:rsid w:val="00785DFB"/>
    <w:rsid w:val="00786B42"/>
    <w:rsid w:val="00814FCE"/>
    <w:rsid w:val="008321B1"/>
    <w:rsid w:val="00835CD6"/>
    <w:rsid w:val="00844D47"/>
    <w:rsid w:val="00844DF5"/>
    <w:rsid w:val="008543AD"/>
    <w:rsid w:val="00866229"/>
    <w:rsid w:val="00866BDD"/>
    <w:rsid w:val="008A4CF4"/>
    <w:rsid w:val="008A7E21"/>
    <w:rsid w:val="008E1C33"/>
    <w:rsid w:val="00925660"/>
    <w:rsid w:val="009266B9"/>
    <w:rsid w:val="0093523B"/>
    <w:rsid w:val="00957B48"/>
    <w:rsid w:val="009C12F2"/>
    <w:rsid w:val="009D0FCB"/>
    <w:rsid w:val="009F5FEF"/>
    <w:rsid w:val="00A23B2C"/>
    <w:rsid w:val="00A53992"/>
    <w:rsid w:val="00A653C9"/>
    <w:rsid w:val="00AC5650"/>
    <w:rsid w:val="00AD036B"/>
    <w:rsid w:val="00B00313"/>
    <w:rsid w:val="00B27426"/>
    <w:rsid w:val="00B47A06"/>
    <w:rsid w:val="00B802EA"/>
    <w:rsid w:val="00B873FB"/>
    <w:rsid w:val="00B977C6"/>
    <w:rsid w:val="00BA4648"/>
    <w:rsid w:val="00BC1B71"/>
    <w:rsid w:val="00BD34FC"/>
    <w:rsid w:val="00C31C53"/>
    <w:rsid w:val="00C552FE"/>
    <w:rsid w:val="00C64F9A"/>
    <w:rsid w:val="00C76354"/>
    <w:rsid w:val="00C84036"/>
    <w:rsid w:val="00CC1CA4"/>
    <w:rsid w:val="00CD34ED"/>
    <w:rsid w:val="00D13569"/>
    <w:rsid w:val="00D14BA9"/>
    <w:rsid w:val="00D23B76"/>
    <w:rsid w:val="00D70074"/>
    <w:rsid w:val="00D73CAB"/>
    <w:rsid w:val="00D82502"/>
    <w:rsid w:val="00D97B3B"/>
    <w:rsid w:val="00D97E0B"/>
    <w:rsid w:val="00DD3781"/>
    <w:rsid w:val="00E219E6"/>
    <w:rsid w:val="00E37DE4"/>
    <w:rsid w:val="00E60DC5"/>
    <w:rsid w:val="00E718A2"/>
    <w:rsid w:val="00E7247A"/>
    <w:rsid w:val="00E85F8C"/>
    <w:rsid w:val="00EB3204"/>
    <w:rsid w:val="00EC222B"/>
    <w:rsid w:val="00ED11CA"/>
    <w:rsid w:val="00F05E31"/>
    <w:rsid w:val="00F41238"/>
    <w:rsid w:val="00F555D7"/>
    <w:rsid w:val="00F713F2"/>
    <w:rsid w:val="00F83771"/>
    <w:rsid w:val="00FB44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6BDD"/>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866BDD"/>
    <w:pPr>
      <w:keepNext/>
      <w:tabs>
        <w:tab w:val="left" w:pos="709"/>
      </w:tabs>
      <w:jc w:val="center"/>
      <w:outlineLvl w:val="1"/>
    </w:pPr>
    <w:rPr>
      <w:rFonts w:ascii="Book Antiqua" w:hAnsi="Book Antiqua"/>
      <w:b/>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A4648"/>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B47A06"/>
    <w:pPr>
      <w:tabs>
        <w:tab w:val="left" w:pos="709"/>
      </w:tabs>
      <w:spacing w:line="360" w:lineRule="auto"/>
      <w:ind w:left="720"/>
      <w:contextualSpacing/>
      <w:jc w:val="both"/>
    </w:pPr>
    <w:rPr>
      <w:rFonts w:ascii="Bookman Old Style" w:hAnsi="Bookman Old Style"/>
      <w:szCs w:val="20"/>
    </w:rPr>
  </w:style>
  <w:style w:type="paragraph" w:styleId="Tekstpodstawowy">
    <w:name w:val="Body Text"/>
    <w:basedOn w:val="Normalny"/>
    <w:link w:val="TekstpodstawowyZnak"/>
    <w:uiPriority w:val="99"/>
    <w:rsid w:val="00B47A06"/>
    <w:pPr>
      <w:spacing w:after="120"/>
    </w:pPr>
    <w:rPr>
      <w:sz w:val="20"/>
      <w:szCs w:val="20"/>
    </w:rPr>
  </w:style>
  <w:style w:type="character" w:customStyle="1" w:styleId="TekstpodstawowyZnak">
    <w:name w:val="Tekst podstawowy Znak"/>
    <w:basedOn w:val="Domylnaczcionkaakapitu"/>
    <w:link w:val="Tekstpodstawowy"/>
    <w:uiPriority w:val="99"/>
    <w:rsid w:val="00B47A06"/>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A53992"/>
    <w:rPr>
      <w:b/>
      <w:bCs/>
    </w:rPr>
  </w:style>
  <w:style w:type="paragraph" w:styleId="NormalnyWeb">
    <w:name w:val="Normal (Web)"/>
    <w:basedOn w:val="Normalny"/>
    <w:rsid w:val="00866BDD"/>
    <w:pPr>
      <w:spacing w:before="100" w:beforeAutospacing="1" w:after="100" w:afterAutospacing="1"/>
    </w:pPr>
    <w:rPr>
      <w:rFonts w:ascii="Verdana" w:hAnsi="Verdana"/>
      <w:sz w:val="17"/>
      <w:szCs w:val="17"/>
    </w:rPr>
  </w:style>
  <w:style w:type="character" w:customStyle="1" w:styleId="Nagwek2Znak">
    <w:name w:val="Nagłówek 2 Znak"/>
    <w:basedOn w:val="Domylnaczcionkaakapitu"/>
    <w:link w:val="Nagwek2"/>
    <w:rsid w:val="00866BDD"/>
    <w:rPr>
      <w:rFonts w:ascii="Book Antiqua" w:eastAsia="Times New Roman" w:hAnsi="Book Antiqua" w:cs="Times New Roman"/>
      <w:b/>
      <w:sz w:val="26"/>
      <w:szCs w:val="20"/>
      <w:lang w:eastAsia="pl-PL"/>
    </w:rPr>
  </w:style>
  <w:style w:type="paragraph" w:styleId="Tekstpodstawowy2">
    <w:name w:val="Body Text 2"/>
    <w:basedOn w:val="Normalny"/>
    <w:link w:val="Tekstpodstawowy2Znak"/>
    <w:rsid w:val="00866BDD"/>
    <w:pPr>
      <w:spacing w:after="120" w:line="480" w:lineRule="auto"/>
    </w:pPr>
  </w:style>
  <w:style w:type="character" w:customStyle="1" w:styleId="Tekstpodstawowy2Znak">
    <w:name w:val="Tekst podstawowy 2 Znak"/>
    <w:basedOn w:val="Domylnaczcionkaakapitu"/>
    <w:link w:val="Tekstpodstawowy2"/>
    <w:rsid w:val="00866BDD"/>
    <w:rPr>
      <w:rFonts w:ascii="Times New Roman" w:eastAsia="Times New Roman" w:hAnsi="Times New Roman" w:cs="Times New Roman"/>
      <w:sz w:val="24"/>
      <w:szCs w:val="24"/>
      <w:lang w:eastAsia="pl-PL"/>
    </w:rPr>
  </w:style>
  <w:style w:type="paragraph" w:customStyle="1" w:styleId="Podpisy2">
    <w:name w:val="Podpisy2"/>
    <w:basedOn w:val="Normalny"/>
    <w:next w:val="Normalny"/>
    <w:rsid w:val="00866BDD"/>
    <w:pPr>
      <w:tabs>
        <w:tab w:val="right" w:pos="9072"/>
      </w:tabs>
      <w:suppressAutoHyphens/>
      <w:jc w:val="both"/>
    </w:pPr>
    <w:rPr>
      <w:noProof/>
      <w:spacing w:val="-3"/>
      <w:szCs w:val="20"/>
    </w:rPr>
  </w:style>
  <w:style w:type="paragraph" w:styleId="Tekstdymka">
    <w:name w:val="Balloon Text"/>
    <w:basedOn w:val="Normalny"/>
    <w:link w:val="TekstdymkaZnak"/>
    <w:uiPriority w:val="99"/>
    <w:semiHidden/>
    <w:unhideWhenUsed/>
    <w:rsid w:val="00CC1CA4"/>
    <w:rPr>
      <w:rFonts w:ascii="Tahoma" w:hAnsi="Tahoma" w:cs="Tahoma"/>
      <w:sz w:val="16"/>
      <w:szCs w:val="16"/>
    </w:rPr>
  </w:style>
  <w:style w:type="character" w:customStyle="1" w:styleId="TekstdymkaZnak">
    <w:name w:val="Tekst dymka Znak"/>
    <w:basedOn w:val="Domylnaczcionkaakapitu"/>
    <w:link w:val="Tekstdymka"/>
    <w:uiPriority w:val="99"/>
    <w:semiHidden/>
    <w:rsid w:val="00CC1CA4"/>
    <w:rPr>
      <w:rFonts w:ascii="Tahoma" w:eastAsia="Times New Roman" w:hAnsi="Tahoma" w:cs="Tahoma"/>
      <w:sz w:val="16"/>
      <w:szCs w:val="16"/>
      <w:lang w:eastAsia="pl-PL"/>
    </w:rPr>
  </w:style>
  <w:style w:type="paragraph" w:styleId="Nagwek">
    <w:name w:val="header"/>
    <w:basedOn w:val="Normalny"/>
    <w:link w:val="NagwekZnak"/>
    <w:uiPriority w:val="99"/>
    <w:unhideWhenUsed/>
    <w:rsid w:val="00E7247A"/>
    <w:pPr>
      <w:tabs>
        <w:tab w:val="center" w:pos="4536"/>
        <w:tab w:val="right" w:pos="9072"/>
      </w:tabs>
    </w:pPr>
  </w:style>
  <w:style w:type="character" w:customStyle="1" w:styleId="NagwekZnak">
    <w:name w:val="Nagłówek Znak"/>
    <w:basedOn w:val="Domylnaczcionkaakapitu"/>
    <w:link w:val="Nagwek"/>
    <w:uiPriority w:val="99"/>
    <w:rsid w:val="00E7247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7247A"/>
    <w:pPr>
      <w:tabs>
        <w:tab w:val="center" w:pos="4536"/>
        <w:tab w:val="right" w:pos="9072"/>
      </w:tabs>
    </w:pPr>
  </w:style>
  <w:style w:type="character" w:customStyle="1" w:styleId="StopkaZnak">
    <w:name w:val="Stopka Znak"/>
    <w:basedOn w:val="Domylnaczcionkaakapitu"/>
    <w:link w:val="Stopka"/>
    <w:uiPriority w:val="99"/>
    <w:rsid w:val="00E7247A"/>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6BDD"/>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866BDD"/>
    <w:pPr>
      <w:keepNext/>
      <w:tabs>
        <w:tab w:val="left" w:pos="709"/>
      </w:tabs>
      <w:jc w:val="center"/>
      <w:outlineLvl w:val="1"/>
    </w:pPr>
    <w:rPr>
      <w:rFonts w:ascii="Book Antiqua" w:hAnsi="Book Antiqua"/>
      <w:b/>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A4648"/>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B47A06"/>
    <w:pPr>
      <w:tabs>
        <w:tab w:val="left" w:pos="709"/>
      </w:tabs>
      <w:spacing w:line="360" w:lineRule="auto"/>
      <w:ind w:left="720"/>
      <w:contextualSpacing/>
      <w:jc w:val="both"/>
    </w:pPr>
    <w:rPr>
      <w:rFonts w:ascii="Bookman Old Style" w:hAnsi="Bookman Old Style"/>
      <w:szCs w:val="20"/>
    </w:rPr>
  </w:style>
  <w:style w:type="paragraph" w:styleId="Tekstpodstawowy">
    <w:name w:val="Body Text"/>
    <w:basedOn w:val="Normalny"/>
    <w:link w:val="TekstpodstawowyZnak"/>
    <w:uiPriority w:val="99"/>
    <w:rsid w:val="00B47A06"/>
    <w:pPr>
      <w:spacing w:after="120"/>
    </w:pPr>
    <w:rPr>
      <w:sz w:val="20"/>
      <w:szCs w:val="20"/>
    </w:rPr>
  </w:style>
  <w:style w:type="character" w:customStyle="1" w:styleId="TekstpodstawowyZnak">
    <w:name w:val="Tekst podstawowy Znak"/>
    <w:basedOn w:val="Domylnaczcionkaakapitu"/>
    <w:link w:val="Tekstpodstawowy"/>
    <w:uiPriority w:val="99"/>
    <w:rsid w:val="00B47A06"/>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A53992"/>
    <w:rPr>
      <w:b/>
      <w:bCs/>
    </w:rPr>
  </w:style>
  <w:style w:type="paragraph" w:styleId="NormalnyWeb">
    <w:name w:val="Normal (Web)"/>
    <w:basedOn w:val="Normalny"/>
    <w:rsid w:val="00866BDD"/>
    <w:pPr>
      <w:spacing w:before="100" w:beforeAutospacing="1" w:after="100" w:afterAutospacing="1"/>
    </w:pPr>
    <w:rPr>
      <w:rFonts w:ascii="Verdana" w:hAnsi="Verdana"/>
      <w:sz w:val="17"/>
      <w:szCs w:val="17"/>
    </w:rPr>
  </w:style>
  <w:style w:type="character" w:customStyle="1" w:styleId="Nagwek2Znak">
    <w:name w:val="Nagłówek 2 Znak"/>
    <w:basedOn w:val="Domylnaczcionkaakapitu"/>
    <w:link w:val="Nagwek2"/>
    <w:rsid w:val="00866BDD"/>
    <w:rPr>
      <w:rFonts w:ascii="Book Antiqua" w:eastAsia="Times New Roman" w:hAnsi="Book Antiqua" w:cs="Times New Roman"/>
      <w:b/>
      <w:sz w:val="26"/>
      <w:szCs w:val="20"/>
      <w:lang w:eastAsia="pl-PL"/>
    </w:rPr>
  </w:style>
  <w:style w:type="paragraph" w:styleId="Tekstpodstawowy2">
    <w:name w:val="Body Text 2"/>
    <w:basedOn w:val="Normalny"/>
    <w:link w:val="Tekstpodstawowy2Znak"/>
    <w:rsid w:val="00866BDD"/>
    <w:pPr>
      <w:spacing w:after="120" w:line="480" w:lineRule="auto"/>
    </w:pPr>
  </w:style>
  <w:style w:type="character" w:customStyle="1" w:styleId="Tekstpodstawowy2Znak">
    <w:name w:val="Tekst podstawowy 2 Znak"/>
    <w:basedOn w:val="Domylnaczcionkaakapitu"/>
    <w:link w:val="Tekstpodstawowy2"/>
    <w:rsid w:val="00866BDD"/>
    <w:rPr>
      <w:rFonts w:ascii="Times New Roman" w:eastAsia="Times New Roman" w:hAnsi="Times New Roman" w:cs="Times New Roman"/>
      <w:sz w:val="24"/>
      <w:szCs w:val="24"/>
      <w:lang w:eastAsia="pl-PL"/>
    </w:rPr>
  </w:style>
  <w:style w:type="paragraph" w:customStyle="1" w:styleId="Podpisy2">
    <w:name w:val="Podpisy2"/>
    <w:basedOn w:val="Normalny"/>
    <w:next w:val="Normalny"/>
    <w:rsid w:val="00866BDD"/>
    <w:pPr>
      <w:tabs>
        <w:tab w:val="right" w:pos="9072"/>
      </w:tabs>
      <w:suppressAutoHyphens/>
      <w:jc w:val="both"/>
    </w:pPr>
    <w:rPr>
      <w:noProof/>
      <w:spacing w:val="-3"/>
      <w:szCs w:val="20"/>
    </w:rPr>
  </w:style>
  <w:style w:type="paragraph" w:styleId="Tekstdymka">
    <w:name w:val="Balloon Text"/>
    <w:basedOn w:val="Normalny"/>
    <w:link w:val="TekstdymkaZnak"/>
    <w:uiPriority w:val="99"/>
    <w:semiHidden/>
    <w:unhideWhenUsed/>
    <w:rsid w:val="00CC1CA4"/>
    <w:rPr>
      <w:rFonts w:ascii="Tahoma" w:hAnsi="Tahoma" w:cs="Tahoma"/>
      <w:sz w:val="16"/>
      <w:szCs w:val="16"/>
    </w:rPr>
  </w:style>
  <w:style w:type="character" w:customStyle="1" w:styleId="TekstdymkaZnak">
    <w:name w:val="Tekst dymka Znak"/>
    <w:basedOn w:val="Domylnaczcionkaakapitu"/>
    <w:link w:val="Tekstdymka"/>
    <w:uiPriority w:val="99"/>
    <w:semiHidden/>
    <w:rsid w:val="00CC1CA4"/>
    <w:rPr>
      <w:rFonts w:ascii="Tahoma" w:eastAsia="Times New Roman" w:hAnsi="Tahoma" w:cs="Tahoma"/>
      <w:sz w:val="16"/>
      <w:szCs w:val="16"/>
      <w:lang w:eastAsia="pl-PL"/>
    </w:rPr>
  </w:style>
  <w:style w:type="paragraph" w:styleId="Nagwek">
    <w:name w:val="header"/>
    <w:basedOn w:val="Normalny"/>
    <w:link w:val="NagwekZnak"/>
    <w:uiPriority w:val="99"/>
    <w:unhideWhenUsed/>
    <w:rsid w:val="00E7247A"/>
    <w:pPr>
      <w:tabs>
        <w:tab w:val="center" w:pos="4536"/>
        <w:tab w:val="right" w:pos="9072"/>
      </w:tabs>
    </w:pPr>
  </w:style>
  <w:style w:type="character" w:customStyle="1" w:styleId="NagwekZnak">
    <w:name w:val="Nagłówek Znak"/>
    <w:basedOn w:val="Domylnaczcionkaakapitu"/>
    <w:link w:val="Nagwek"/>
    <w:uiPriority w:val="99"/>
    <w:rsid w:val="00E7247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7247A"/>
    <w:pPr>
      <w:tabs>
        <w:tab w:val="center" w:pos="4536"/>
        <w:tab w:val="right" w:pos="9072"/>
      </w:tabs>
    </w:pPr>
  </w:style>
  <w:style w:type="character" w:customStyle="1" w:styleId="StopkaZnak">
    <w:name w:val="Stopka Znak"/>
    <w:basedOn w:val="Domylnaczcionkaakapitu"/>
    <w:link w:val="Stopka"/>
    <w:uiPriority w:val="99"/>
    <w:rsid w:val="00E7247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4097</Words>
  <Characters>24586</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Piechowiak, Błażej</dc:creator>
  <cp:lastModifiedBy>Piechowiak, Błażej</cp:lastModifiedBy>
  <cp:revision>2</cp:revision>
  <cp:lastPrinted>2013-03-14T09:58:00Z</cp:lastPrinted>
  <dcterms:created xsi:type="dcterms:W3CDTF">2014-05-19T10:20:00Z</dcterms:created>
  <dcterms:modified xsi:type="dcterms:W3CDTF">2014-05-19T10:20:00Z</dcterms:modified>
</cp:coreProperties>
</file>