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3C4386">
        <w:rPr>
          <w:rFonts w:ascii="Tahoma" w:hAnsi="Tahoma"/>
          <w:sz w:val="22"/>
          <w:szCs w:val="22"/>
        </w:rPr>
        <w:t>31 lipca</w:t>
      </w:r>
      <w:r w:rsidR="004A703D">
        <w:rPr>
          <w:rFonts w:ascii="Tahoma" w:hAnsi="Tahoma"/>
          <w:sz w:val="22"/>
          <w:szCs w:val="22"/>
        </w:rPr>
        <w:t xml:space="preserve"> 2014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476722" w:rsidP="0047672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Odstąpienie od objęcia akcji spółki Bezkartek.pl S.A. i r</w:t>
            </w:r>
            <w:r w:rsidR="00DC5CDD">
              <w:rPr>
                <w:rFonts w:ascii="Tahoma" w:hAnsi="Tahoma" w:cs="Tahoma"/>
                <w:b/>
                <w:sz w:val="20"/>
              </w:rPr>
              <w:t xml:space="preserve">ozwiązanie warunkowych umów sprzedaży udziałów spółki Audiobook.pl Sp. z o.o. 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A703D">
              <w:rPr>
                <w:rFonts w:ascii="Tahoma" w:hAnsi="Tahoma" w:cs="Tahoma"/>
                <w:b/>
                <w:sz w:val="20"/>
              </w:rPr>
              <w:t>2</w:t>
            </w:r>
            <w:r w:rsidR="009F505F">
              <w:rPr>
                <w:rFonts w:ascii="Tahoma" w:hAnsi="Tahoma" w:cs="Tahoma"/>
                <w:b/>
                <w:sz w:val="20"/>
              </w:rPr>
              <w:t>8</w:t>
            </w:r>
            <w:bookmarkStart w:id="0" w:name="_GoBack"/>
            <w:bookmarkEnd w:id="0"/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4A703D"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696D0B" w:rsidRDefault="003C4386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22/2014 z dnia 24 czerwca 2014 r. </w:t>
            </w:r>
            <w:r w:rsidR="00CA3864" w:rsidRPr="00A12441">
              <w:rPr>
                <w:rFonts w:ascii="Tahoma" w:hAnsi="Tahoma" w:cs="Tahoma"/>
                <w:sz w:val="20"/>
              </w:rPr>
              <w:t>Zarząd DGA S.A. informuje, że</w:t>
            </w:r>
            <w:r w:rsidR="00696D0B">
              <w:rPr>
                <w:rFonts w:ascii="Tahoma" w:hAnsi="Tahoma" w:cs="Tahoma"/>
                <w:sz w:val="20"/>
              </w:rPr>
              <w:t xml:space="preserve"> odstąpił od objęcia nowej emisji akcji spółki Bezkartek.pl S.A. </w:t>
            </w:r>
          </w:p>
          <w:p w:rsidR="00696D0B" w:rsidRDefault="00696D0B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3558ED" w:rsidRDefault="00696D0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Powyższa decyzja oznacza, że nie został spełniony jeden z warunków (warunek rozwiązujący) umów sprzedaży </w:t>
            </w:r>
            <w:r w:rsidR="003558ED">
              <w:rPr>
                <w:rFonts w:ascii="Tahoma" w:hAnsi="Tahoma" w:cs="Tahoma"/>
                <w:sz w:val="20"/>
              </w:rPr>
              <w:t xml:space="preserve">przez DGA S.A. i Life Fund Sp. z o.o. (spółka zależna od DGA S.A) udziałów w spółce Audiobook.pl Sp. z o.o. Tym samym umowy sprzedaży udziałów spółki Audiobook.pl Sp. z o.o. uległy rozwiązaniu </w:t>
            </w:r>
            <w:r>
              <w:rPr>
                <w:rFonts w:ascii="Tahoma" w:hAnsi="Tahoma" w:cs="Tahoma"/>
                <w:sz w:val="20"/>
              </w:rPr>
              <w:t>i ich skutki ustały, co powoduje że ostatecznie sprzedaż nie doszła do skutku, a spółka Audiobook.pl Sp. z o.o. pozostała własnością DGA S.A. i Life Fund Sp. z o.o.</w:t>
            </w:r>
          </w:p>
          <w:p w:rsidR="00696D0B" w:rsidRDefault="00696D0B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696D0B" w:rsidRDefault="00696D0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DGA S.A. nie </w:t>
            </w:r>
            <w:r w:rsidR="00476722">
              <w:rPr>
                <w:rFonts w:ascii="Tahoma" w:hAnsi="Tahoma" w:cs="Tahoma"/>
                <w:sz w:val="20"/>
              </w:rPr>
              <w:t>stanie się</w:t>
            </w:r>
            <w:r w:rsidR="002C065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akcjonariuszem spółki B</w:t>
            </w:r>
            <w:r w:rsidR="002C0653">
              <w:rPr>
                <w:rFonts w:ascii="Tahoma" w:hAnsi="Tahoma" w:cs="Tahoma"/>
                <w:sz w:val="20"/>
              </w:rPr>
              <w:t xml:space="preserve">ezkartek.pl S.A., w której objęta miała być nowa emisja akcji do dnia 31 lipca 2014 r. </w:t>
            </w:r>
          </w:p>
          <w:p w:rsidR="002C0653" w:rsidRDefault="002C065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2C0653" w:rsidRDefault="002C0653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powyższym nie nastąpi również planowane połączenie fir</w:t>
            </w:r>
            <w:r w:rsidR="00476722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y Bezkartek.pl S.A. i Audiobook.pl Sp. z o.o.</w:t>
            </w:r>
          </w:p>
          <w:p w:rsidR="00781A82" w:rsidRPr="002C0653" w:rsidRDefault="00781A82" w:rsidP="002C0653">
            <w:pPr>
              <w:spacing w:after="200"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C0653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722" w:rsidRDefault="00476722">
      <w:r>
        <w:separator/>
      </w:r>
    </w:p>
  </w:endnote>
  <w:endnote w:type="continuationSeparator" w:id="0">
    <w:p w:rsidR="00476722" w:rsidRDefault="0047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722" w:rsidRDefault="0047672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722" w:rsidRPr="00C64F4A" w:rsidRDefault="00476722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76722" w:rsidRPr="00F96658" w:rsidRDefault="0047672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722" w:rsidRDefault="00476722">
      <w:r>
        <w:separator/>
      </w:r>
    </w:p>
  </w:footnote>
  <w:footnote w:type="continuationSeparator" w:id="0">
    <w:p w:rsidR="00476722" w:rsidRDefault="00476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722" w:rsidRPr="00F96658" w:rsidRDefault="0047672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1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E2C"/>
    <w:rsid w:val="003A6A0A"/>
    <w:rsid w:val="003C202F"/>
    <w:rsid w:val="003C4386"/>
    <w:rsid w:val="003D7D15"/>
    <w:rsid w:val="003E75F3"/>
    <w:rsid w:val="003F0689"/>
    <w:rsid w:val="004152B4"/>
    <w:rsid w:val="00417091"/>
    <w:rsid w:val="0042236A"/>
    <w:rsid w:val="004335F1"/>
    <w:rsid w:val="004351ED"/>
    <w:rsid w:val="00440028"/>
    <w:rsid w:val="004426BB"/>
    <w:rsid w:val="004540E5"/>
    <w:rsid w:val="00476722"/>
    <w:rsid w:val="00481350"/>
    <w:rsid w:val="004A703D"/>
    <w:rsid w:val="004C06FE"/>
    <w:rsid w:val="004C0763"/>
    <w:rsid w:val="004C47BF"/>
    <w:rsid w:val="00502E50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A3864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F6E3B"/>
    <w:rsid w:val="00E436CD"/>
    <w:rsid w:val="00E75F8F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5FD38-3227-4F41-8637-3D9DB293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2014-07-31T11:12:00Z</cp:lastPrinted>
  <dcterms:created xsi:type="dcterms:W3CDTF">2014-07-31T10:20:00Z</dcterms:created>
  <dcterms:modified xsi:type="dcterms:W3CDTF">2014-07-31T11:29:00Z</dcterms:modified>
</cp:coreProperties>
</file>