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1470C9">
        <w:rPr>
          <w:rFonts w:ascii="Tahoma" w:hAnsi="Tahoma"/>
          <w:sz w:val="22"/>
          <w:szCs w:val="22"/>
        </w:rPr>
        <w:t>27</w:t>
      </w:r>
      <w:r w:rsidR="007520B7">
        <w:rPr>
          <w:rFonts w:ascii="Tahoma" w:hAnsi="Tahoma"/>
          <w:sz w:val="22"/>
          <w:szCs w:val="22"/>
        </w:rPr>
        <w:t xml:space="preserve"> kwietnia</w:t>
      </w:r>
      <w:r w:rsidR="0013748C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1470C9">
              <w:rPr>
                <w:rFonts w:ascii="Tahoma" w:hAnsi="Tahoma" w:cs="Tahoma"/>
                <w:b/>
                <w:sz w:val="20"/>
              </w:rPr>
              <w:t>15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13748C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2E52FD">
              <w:rPr>
                <w:rFonts w:ascii="Tahoma" w:hAnsi="Tahoma" w:cs="Tahoma"/>
                <w:sz w:val="20"/>
              </w:rPr>
              <w:t>2</w:t>
            </w:r>
            <w:r w:rsidR="001470C9">
              <w:rPr>
                <w:rFonts w:ascii="Tahoma" w:hAnsi="Tahoma" w:cs="Tahoma"/>
                <w:sz w:val="20"/>
              </w:rPr>
              <w:t>7</w:t>
            </w:r>
            <w:r w:rsidR="007520B7">
              <w:rPr>
                <w:rFonts w:ascii="Tahoma" w:hAnsi="Tahoma" w:cs="Tahoma"/>
                <w:sz w:val="20"/>
              </w:rPr>
              <w:t xml:space="preserve"> kwietnia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8F14E0">
              <w:rPr>
                <w:rFonts w:ascii="Tahoma" w:hAnsi="Tahoma" w:cs="Tahoma"/>
                <w:sz w:val="20"/>
              </w:rPr>
              <w:t>dni</w:t>
            </w:r>
            <w:r w:rsidR="00004D77">
              <w:rPr>
                <w:rFonts w:ascii="Tahoma" w:hAnsi="Tahoma" w:cs="Tahoma"/>
                <w:sz w:val="20"/>
              </w:rPr>
              <w:t xml:space="preserve">ach </w:t>
            </w:r>
            <w:r w:rsidR="001470C9">
              <w:rPr>
                <w:rFonts w:ascii="Tahoma" w:hAnsi="Tahoma" w:cs="Tahoma"/>
                <w:sz w:val="20"/>
              </w:rPr>
              <w:t>20-24</w:t>
            </w:r>
            <w:r w:rsidR="007520B7">
              <w:rPr>
                <w:rFonts w:ascii="Tahoma" w:hAnsi="Tahoma" w:cs="Tahoma"/>
                <w:sz w:val="20"/>
              </w:rPr>
              <w:t xml:space="preserve"> kwietnia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 w:rsidR="006B5FB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1470C9">
              <w:rPr>
                <w:rFonts w:ascii="Tahoma" w:hAnsi="Tahoma" w:cs="Tahoma"/>
                <w:sz w:val="20"/>
              </w:rPr>
              <w:t>2.851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9040DB">
              <w:rPr>
                <w:rFonts w:ascii="Tahoma" w:hAnsi="Tahoma" w:cs="Tahoma"/>
                <w:sz w:val="20"/>
              </w:rPr>
              <w:t xml:space="preserve">średniej </w:t>
            </w:r>
            <w:r w:rsidR="006222A7">
              <w:rPr>
                <w:rFonts w:ascii="Tahoma" w:hAnsi="Tahoma" w:cs="Tahoma"/>
                <w:sz w:val="20"/>
              </w:rPr>
              <w:t xml:space="preserve">cenie </w:t>
            </w:r>
            <w:r w:rsidR="00931A9F">
              <w:rPr>
                <w:rFonts w:ascii="Tahoma" w:hAnsi="Tahoma" w:cs="Tahoma"/>
                <w:sz w:val="20"/>
              </w:rPr>
              <w:t>5,</w:t>
            </w:r>
            <w:r w:rsidR="002E52FD">
              <w:rPr>
                <w:rFonts w:ascii="Tahoma" w:hAnsi="Tahoma" w:cs="Tahoma"/>
                <w:sz w:val="20"/>
              </w:rPr>
              <w:t>3</w:t>
            </w:r>
            <w:r w:rsidR="001470C9">
              <w:rPr>
                <w:rFonts w:ascii="Tahoma" w:hAnsi="Tahoma" w:cs="Tahoma"/>
                <w:sz w:val="20"/>
              </w:rPr>
              <w:t>7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2E52FD">
              <w:rPr>
                <w:rFonts w:ascii="Tahoma" w:hAnsi="Tahoma" w:cs="Tahoma"/>
                <w:sz w:val="20"/>
              </w:rPr>
              <w:t>22.</w:t>
            </w:r>
            <w:r w:rsidR="001470C9">
              <w:rPr>
                <w:rFonts w:ascii="Tahoma" w:hAnsi="Tahoma" w:cs="Tahoma"/>
                <w:sz w:val="20"/>
              </w:rPr>
              <w:t>808</w:t>
            </w:r>
            <w:r w:rsidR="008F14E0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1470C9">
              <w:rPr>
                <w:rFonts w:ascii="Tahoma" w:hAnsi="Tahoma" w:cs="Tahoma"/>
                <w:sz w:val="20"/>
              </w:rPr>
              <w:t>2522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1470C9">
              <w:rPr>
                <w:rFonts w:ascii="Tahoma" w:hAnsi="Tahoma" w:cs="Tahoma"/>
                <w:sz w:val="20"/>
              </w:rPr>
              <w:t>2.851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BB284C" w:rsidRDefault="00BB284C" w:rsidP="00BB284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1470C9">
              <w:rPr>
                <w:rFonts w:ascii="Tahoma" w:hAnsi="Tahoma" w:cs="Tahoma"/>
                <w:sz w:val="20"/>
              </w:rPr>
              <w:t>24</w:t>
            </w:r>
            <w:r w:rsidR="007520B7">
              <w:rPr>
                <w:rFonts w:ascii="Tahoma" w:hAnsi="Tahoma" w:cs="Tahoma"/>
                <w:sz w:val="20"/>
              </w:rPr>
              <w:t xml:space="preserve"> kwietnia</w:t>
            </w:r>
            <w:r>
              <w:rPr>
                <w:rFonts w:ascii="Tahoma" w:hAnsi="Tahoma" w:cs="Tahoma"/>
                <w:sz w:val="20"/>
              </w:rPr>
              <w:t xml:space="preserve"> 2015 r. włącznie Emitent nabył (posiada) łącznie 6</w:t>
            </w:r>
            <w:r w:rsidR="001470C9">
              <w:rPr>
                <w:rFonts w:ascii="Tahoma" w:hAnsi="Tahoma" w:cs="Tahoma"/>
                <w:sz w:val="20"/>
              </w:rPr>
              <w:t>9.673 akcji</w:t>
            </w:r>
            <w:r w:rsidR="002E52FD">
              <w:rPr>
                <w:rFonts w:ascii="Tahoma" w:hAnsi="Tahoma" w:cs="Tahoma"/>
                <w:sz w:val="20"/>
              </w:rPr>
              <w:t xml:space="preserve"> własn</w:t>
            </w:r>
            <w:r w:rsidR="001470C9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>, co odzwierciedla 6</w:t>
            </w:r>
            <w:r w:rsidR="001470C9">
              <w:rPr>
                <w:rFonts w:ascii="Tahoma" w:hAnsi="Tahoma" w:cs="Tahoma"/>
                <w:sz w:val="20"/>
              </w:rPr>
              <w:t>9.673</w:t>
            </w:r>
            <w:r>
              <w:rPr>
                <w:rFonts w:ascii="Tahoma" w:hAnsi="Tahoma" w:cs="Tahoma"/>
                <w:sz w:val="20"/>
              </w:rPr>
              <w:t xml:space="preserve"> głos</w:t>
            </w:r>
            <w:r w:rsidR="002E52FD">
              <w:rPr>
                <w:rFonts w:ascii="Tahoma" w:hAnsi="Tahoma" w:cs="Tahoma"/>
                <w:sz w:val="20"/>
              </w:rPr>
              <w:t>y</w:t>
            </w:r>
            <w:r>
              <w:rPr>
                <w:rFonts w:ascii="Tahoma" w:hAnsi="Tahoma" w:cs="Tahoma"/>
                <w:sz w:val="20"/>
              </w:rPr>
              <w:t xml:space="preserve"> na walnym zgromadzeniu, stanowiących </w:t>
            </w:r>
            <w:r w:rsidR="001470C9">
              <w:rPr>
                <w:rFonts w:ascii="Tahoma" w:hAnsi="Tahoma" w:cs="Tahoma"/>
                <w:sz w:val="20"/>
              </w:rPr>
              <w:t>6,1642</w:t>
            </w:r>
            <w:r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004D77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2FD" w:rsidRDefault="002E52FD">
      <w:r>
        <w:separator/>
      </w:r>
    </w:p>
  </w:endnote>
  <w:endnote w:type="continuationSeparator" w:id="0">
    <w:p w:rsidR="002E52FD" w:rsidRDefault="002E52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2FD" w:rsidRDefault="002E52FD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F091F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2FD" w:rsidRPr="00C64F4A" w:rsidRDefault="002E52FD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E52FD" w:rsidRPr="00F96658" w:rsidRDefault="002E52FD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2FD" w:rsidRDefault="002E52FD">
      <w:r>
        <w:separator/>
      </w:r>
    </w:p>
  </w:footnote>
  <w:footnote w:type="continuationSeparator" w:id="0">
    <w:p w:rsidR="002E52FD" w:rsidRDefault="002E52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2FD" w:rsidRPr="00F96658" w:rsidRDefault="002E52FD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35E9"/>
    <w:rsid w:val="0002774C"/>
    <w:rsid w:val="00044E15"/>
    <w:rsid w:val="00051F57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E7BEB"/>
    <w:rsid w:val="000F1307"/>
    <w:rsid w:val="0013249D"/>
    <w:rsid w:val="00132F22"/>
    <w:rsid w:val="00136898"/>
    <w:rsid w:val="00136B0C"/>
    <w:rsid w:val="0013748C"/>
    <w:rsid w:val="001470C9"/>
    <w:rsid w:val="00152C87"/>
    <w:rsid w:val="001614BF"/>
    <w:rsid w:val="00184433"/>
    <w:rsid w:val="001849EF"/>
    <w:rsid w:val="00193D4F"/>
    <w:rsid w:val="001A2E9F"/>
    <w:rsid w:val="001D4120"/>
    <w:rsid w:val="001D5C4A"/>
    <w:rsid w:val="001E2EF3"/>
    <w:rsid w:val="001F01CC"/>
    <w:rsid w:val="001F0F7F"/>
    <w:rsid w:val="001F6C76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E246D"/>
    <w:rsid w:val="002E3279"/>
    <w:rsid w:val="002E3B72"/>
    <w:rsid w:val="002E52FD"/>
    <w:rsid w:val="00305B01"/>
    <w:rsid w:val="00314CAB"/>
    <w:rsid w:val="00315CD2"/>
    <w:rsid w:val="00316F35"/>
    <w:rsid w:val="00325A9D"/>
    <w:rsid w:val="003363A5"/>
    <w:rsid w:val="00344E1B"/>
    <w:rsid w:val="00347B88"/>
    <w:rsid w:val="0035052B"/>
    <w:rsid w:val="00356430"/>
    <w:rsid w:val="003659F5"/>
    <w:rsid w:val="00377AAB"/>
    <w:rsid w:val="00396ECC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4E30"/>
    <w:rsid w:val="004930CA"/>
    <w:rsid w:val="004B4B8E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86A53"/>
    <w:rsid w:val="005936D2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20B7"/>
    <w:rsid w:val="00755D20"/>
    <w:rsid w:val="007613D5"/>
    <w:rsid w:val="007700F9"/>
    <w:rsid w:val="007720B4"/>
    <w:rsid w:val="007A61DD"/>
    <w:rsid w:val="007B2C02"/>
    <w:rsid w:val="007B36CF"/>
    <w:rsid w:val="007C5AC2"/>
    <w:rsid w:val="007C5CFE"/>
    <w:rsid w:val="007C7D5D"/>
    <w:rsid w:val="007D6115"/>
    <w:rsid w:val="007F1C65"/>
    <w:rsid w:val="007F2B64"/>
    <w:rsid w:val="007F6146"/>
    <w:rsid w:val="007F76C7"/>
    <w:rsid w:val="00810966"/>
    <w:rsid w:val="00813B4D"/>
    <w:rsid w:val="00815A84"/>
    <w:rsid w:val="00876DA3"/>
    <w:rsid w:val="00877B54"/>
    <w:rsid w:val="00877BA7"/>
    <w:rsid w:val="008941D1"/>
    <w:rsid w:val="008A6208"/>
    <w:rsid w:val="008B5665"/>
    <w:rsid w:val="008C4BA4"/>
    <w:rsid w:val="008D0C25"/>
    <w:rsid w:val="008D1A31"/>
    <w:rsid w:val="008D627C"/>
    <w:rsid w:val="008E1887"/>
    <w:rsid w:val="008E3AE7"/>
    <w:rsid w:val="008E6647"/>
    <w:rsid w:val="008E7260"/>
    <w:rsid w:val="008F14E0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906DA"/>
    <w:rsid w:val="00990E03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30ABD"/>
    <w:rsid w:val="00A37671"/>
    <w:rsid w:val="00A4119F"/>
    <w:rsid w:val="00A535FF"/>
    <w:rsid w:val="00A667B0"/>
    <w:rsid w:val="00A6694E"/>
    <w:rsid w:val="00A75EA2"/>
    <w:rsid w:val="00A81085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091F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30F0D"/>
    <w:rsid w:val="00C456C6"/>
    <w:rsid w:val="00C464D2"/>
    <w:rsid w:val="00C51F01"/>
    <w:rsid w:val="00C64F4A"/>
    <w:rsid w:val="00C92427"/>
    <w:rsid w:val="00CB0661"/>
    <w:rsid w:val="00CB3B54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A0188"/>
    <w:rsid w:val="00DB0DF4"/>
    <w:rsid w:val="00DB5BA8"/>
    <w:rsid w:val="00DC382E"/>
    <w:rsid w:val="00DE2F1B"/>
    <w:rsid w:val="00DE4C60"/>
    <w:rsid w:val="00DF24D0"/>
    <w:rsid w:val="00DF525B"/>
    <w:rsid w:val="00DF6E3B"/>
    <w:rsid w:val="00E033F8"/>
    <w:rsid w:val="00E102BA"/>
    <w:rsid w:val="00E202AF"/>
    <w:rsid w:val="00E436CD"/>
    <w:rsid w:val="00E55A41"/>
    <w:rsid w:val="00E7395A"/>
    <w:rsid w:val="00E75F8F"/>
    <w:rsid w:val="00E814E1"/>
    <w:rsid w:val="00E820A8"/>
    <w:rsid w:val="00E83100"/>
    <w:rsid w:val="00E84EFF"/>
    <w:rsid w:val="00E90AE9"/>
    <w:rsid w:val="00EA2FDE"/>
    <w:rsid w:val="00EC18EB"/>
    <w:rsid w:val="00EE04D4"/>
    <w:rsid w:val="00EE3C7F"/>
    <w:rsid w:val="00EF0DA9"/>
    <w:rsid w:val="00EF485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51227-7FD6-46FF-A7A3-CE4F1B629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4</TotalTime>
  <Pages>1</Pages>
  <Words>288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2015-04-27T10:05:00Z</dcterms:created>
  <dcterms:modified xsi:type="dcterms:W3CDTF">2015-04-27T10:08:00Z</dcterms:modified>
</cp:coreProperties>
</file>