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3748C">
        <w:rPr>
          <w:rFonts w:ascii="Tahoma" w:hAnsi="Tahoma"/>
          <w:sz w:val="22"/>
          <w:szCs w:val="22"/>
        </w:rPr>
        <w:t>12 stycznia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3748C">
              <w:rPr>
                <w:rFonts w:ascii="Tahoma" w:hAnsi="Tahoma" w:cs="Tahoma"/>
                <w:b/>
                <w:sz w:val="20"/>
              </w:rPr>
              <w:t>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13748C">
              <w:rPr>
                <w:rFonts w:ascii="Tahoma" w:hAnsi="Tahoma" w:cs="Tahoma"/>
                <w:sz w:val="20"/>
              </w:rPr>
              <w:t>12 stycznia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6B5FBB">
              <w:rPr>
                <w:rFonts w:ascii="Tahoma" w:hAnsi="Tahoma" w:cs="Tahoma"/>
                <w:sz w:val="20"/>
              </w:rPr>
              <w:t xml:space="preserve">okresie </w:t>
            </w:r>
            <w:r w:rsidR="0013748C">
              <w:rPr>
                <w:rFonts w:ascii="Tahoma" w:hAnsi="Tahoma" w:cs="Tahoma"/>
                <w:sz w:val="20"/>
              </w:rPr>
              <w:t>5-9 stycznia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13748C">
              <w:rPr>
                <w:rFonts w:ascii="Tahoma" w:hAnsi="Tahoma" w:cs="Tahoma"/>
                <w:sz w:val="20"/>
              </w:rPr>
              <w:t>790</w:t>
            </w:r>
            <w:r w:rsidR="00EF0DA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13748C">
              <w:rPr>
                <w:rFonts w:ascii="Tahoma" w:hAnsi="Tahoma" w:cs="Tahoma"/>
                <w:sz w:val="20"/>
              </w:rPr>
              <w:t>36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13748C">
              <w:rPr>
                <w:rFonts w:ascii="Tahoma" w:hAnsi="Tahoma" w:cs="Tahoma"/>
                <w:sz w:val="20"/>
              </w:rPr>
              <w:t>6.320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4B4B8E">
              <w:rPr>
                <w:rFonts w:ascii="Tahoma" w:hAnsi="Tahoma" w:cs="Tahoma"/>
                <w:sz w:val="20"/>
              </w:rPr>
              <w:t>0</w:t>
            </w:r>
            <w:r w:rsidR="0013748C">
              <w:rPr>
                <w:rFonts w:ascii="Tahoma" w:hAnsi="Tahoma" w:cs="Tahoma"/>
                <w:sz w:val="20"/>
              </w:rPr>
              <w:t>699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13748C">
              <w:rPr>
                <w:rFonts w:ascii="Tahoma" w:hAnsi="Tahoma" w:cs="Tahoma"/>
                <w:sz w:val="20"/>
              </w:rPr>
              <w:t>790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8A6208" w:rsidRDefault="00735FB3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13748C">
              <w:rPr>
                <w:rFonts w:ascii="Tahoma" w:hAnsi="Tahoma" w:cs="Tahoma"/>
                <w:sz w:val="20"/>
              </w:rPr>
              <w:t>9 stycznia 2015</w:t>
            </w:r>
            <w:r>
              <w:rPr>
                <w:rFonts w:ascii="Tahoma" w:hAnsi="Tahoma" w:cs="Tahoma"/>
                <w:sz w:val="20"/>
              </w:rPr>
              <w:t xml:space="preserve"> r. włącznie</w:t>
            </w:r>
            <w:r w:rsidR="002E246D">
              <w:rPr>
                <w:rFonts w:ascii="Tahoma" w:hAnsi="Tahoma" w:cs="Tahoma"/>
                <w:sz w:val="20"/>
              </w:rPr>
              <w:t xml:space="preserve"> Emitent nabył (posiada) łącznie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92342C">
              <w:rPr>
                <w:rFonts w:ascii="Tahoma" w:hAnsi="Tahoma" w:cs="Tahoma"/>
                <w:sz w:val="20"/>
              </w:rPr>
              <w:t>7.</w:t>
            </w:r>
            <w:r w:rsidR="0013748C">
              <w:rPr>
                <w:rFonts w:ascii="Tahoma" w:hAnsi="Tahoma" w:cs="Tahoma"/>
                <w:sz w:val="20"/>
              </w:rPr>
              <w:t>969</w:t>
            </w:r>
            <w:r w:rsidR="002E246D">
              <w:rPr>
                <w:rFonts w:ascii="Tahoma" w:hAnsi="Tahoma" w:cs="Tahoma"/>
                <w:sz w:val="20"/>
              </w:rPr>
              <w:t xml:space="preserve"> akcji własnych, </w:t>
            </w:r>
            <w:r w:rsidR="00D96D67">
              <w:rPr>
                <w:rFonts w:ascii="Tahoma" w:hAnsi="Tahoma" w:cs="Tahoma"/>
                <w:sz w:val="20"/>
              </w:rPr>
              <w:t xml:space="preserve">co odzwierciedla </w:t>
            </w:r>
            <w:r w:rsidR="00C464D2">
              <w:rPr>
                <w:rFonts w:ascii="Tahoma" w:hAnsi="Tahoma" w:cs="Tahoma"/>
                <w:sz w:val="20"/>
              </w:rPr>
              <w:t>5</w:t>
            </w:r>
            <w:r w:rsidR="0092342C">
              <w:rPr>
                <w:rFonts w:ascii="Tahoma" w:hAnsi="Tahoma" w:cs="Tahoma"/>
                <w:sz w:val="20"/>
              </w:rPr>
              <w:t>7.</w:t>
            </w:r>
            <w:r w:rsidR="0013748C">
              <w:rPr>
                <w:rFonts w:ascii="Tahoma" w:hAnsi="Tahoma" w:cs="Tahoma"/>
                <w:sz w:val="20"/>
              </w:rPr>
              <w:t>969</w:t>
            </w:r>
            <w:r w:rsidR="00E814E1">
              <w:rPr>
                <w:rFonts w:ascii="Tahoma" w:hAnsi="Tahoma" w:cs="Tahoma"/>
                <w:sz w:val="20"/>
              </w:rPr>
              <w:t xml:space="preserve"> </w:t>
            </w:r>
            <w:r w:rsidR="00D96D67">
              <w:rPr>
                <w:rFonts w:ascii="Tahoma" w:hAnsi="Tahoma" w:cs="Tahoma"/>
                <w:sz w:val="20"/>
              </w:rPr>
              <w:t>głosów na walnym zgromadzeniu</w:t>
            </w:r>
            <w:r w:rsidR="00132F22">
              <w:rPr>
                <w:rFonts w:ascii="Tahoma" w:hAnsi="Tahoma" w:cs="Tahoma"/>
                <w:sz w:val="20"/>
              </w:rPr>
              <w:t xml:space="preserve">, stanowiących </w:t>
            </w:r>
            <w:r w:rsidR="0013748C">
              <w:rPr>
                <w:rFonts w:ascii="Tahoma" w:hAnsi="Tahoma" w:cs="Tahoma"/>
                <w:sz w:val="20"/>
              </w:rPr>
              <w:t>5,1287</w:t>
            </w:r>
            <w:r w:rsidR="00EF0DA9"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2E246D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9F" w:rsidRDefault="001A2E9F">
      <w:r>
        <w:separator/>
      </w:r>
    </w:p>
  </w:endnote>
  <w:endnote w:type="continuationSeparator" w:id="0">
    <w:p w:rsidR="001A2E9F" w:rsidRDefault="001A2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Default="001A2E9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0E0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C64F4A" w:rsidRDefault="001A2E9F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2E9F" w:rsidRPr="00F96658" w:rsidRDefault="001A2E9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9F" w:rsidRDefault="001A2E9F">
      <w:r>
        <w:separator/>
      </w:r>
    </w:p>
  </w:footnote>
  <w:footnote w:type="continuationSeparator" w:id="0">
    <w:p w:rsidR="001A2E9F" w:rsidRDefault="001A2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9F" w:rsidRPr="00F96658" w:rsidRDefault="001A2E9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B2C02"/>
    <w:rsid w:val="007C5AC2"/>
    <w:rsid w:val="007C5CFE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436CD"/>
    <w:rsid w:val="00E55A41"/>
    <w:rsid w:val="00E7395A"/>
    <w:rsid w:val="00E75F8F"/>
    <w:rsid w:val="00E814E1"/>
    <w:rsid w:val="00E83100"/>
    <w:rsid w:val="00E84EFF"/>
    <w:rsid w:val="00E90AE9"/>
    <w:rsid w:val="00EA2FDE"/>
    <w:rsid w:val="00EC18EB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BFF07-FB86-4136-8888-655669D8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2014-04-28T10:05:00Z</cp:lastPrinted>
  <dcterms:created xsi:type="dcterms:W3CDTF">2015-01-12T11:01:00Z</dcterms:created>
  <dcterms:modified xsi:type="dcterms:W3CDTF">2015-01-12T11:07:00Z</dcterms:modified>
</cp:coreProperties>
</file>