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FA2FF9">
        <w:rPr>
          <w:rFonts w:ascii="Tahoma" w:hAnsi="Tahoma"/>
          <w:sz w:val="20"/>
        </w:rPr>
        <w:t>28 czerwca 2019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4F38FE" w:rsidP="00F61AA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Sprzedaż części udziałów spółki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Blue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energy Sp. z o.o.</w:t>
            </w:r>
            <w:r w:rsidR="00FA2FF9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4F38FE">
              <w:rPr>
                <w:rFonts w:ascii="Tahoma" w:hAnsi="Tahoma" w:cs="Tahoma"/>
                <w:b/>
                <w:sz w:val="20"/>
              </w:rPr>
              <w:t xml:space="preserve"> 18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FA2FF9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33283" w:rsidRDefault="00FC21BC" w:rsidP="00232D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DA3C35">
              <w:rPr>
                <w:rFonts w:ascii="Tahoma" w:hAnsi="Tahoma" w:cs="Tahoma"/>
                <w:sz w:val="20"/>
              </w:rPr>
              <w:t xml:space="preserve">28 czerwca 2019 r. podpisał </w:t>
            </w:r>
            <w:r w:rsidR="00232D5A">
              <w:rPr>
                <w:rFonts w:ascii="Tahoma" w:hAnsi="Tahoma" w:cs="Tahoma"/>
                <w:sz w:val="20"/>
              </w:rPr>
              <w:t>umowę</w:t>
            </w:r>
            <w:r w:rsidR="00DA3C35">
              <w:rPr>
                <w:rFonts w:ascii="Tahoma" w:hAnsi="Tahoma" w:cs="Tahoma"/>
                <w:sz w:val="20"/>
              </w:rPr>
              <w:t xml:space="preserve"> sprzedaży </w:t>
            </w:r>
            <w:r w:rsidR="00232D5A">
              <w:rPr>
                <w:rFonts w:ascii="Tahoma" w:hAnsi="Tahoma" w:cs="Tahoma"/>
                <w:sz w:val="20"/>
              </w:rPr>
              <w:t xml:space="preserve">11 </w:t>
            </w:r>
            <w:r w:rsidR="00DA3C35">
              <w:rPr>
                <w:rFonts w:ascii="Tahoma" w:hAnsi="Tahoma" w:cs="Tahoma"/>
                <w:sz w:val="20"/>
              </w:rPr>
              <w:t xml:space="preserve">udziałów spółki </w:t>
            </w:r>
            <w:proofErr w:type="spellStart"/>
            <w:r w:rsidR="00DA3C35">
              <w:rPr>
                <w:rFonts w:ascii="Tahoma" w:hAnsi="Tahoma" w:cs="Tahoma"/>
                <w:sz w:val="20"/>
              </w:rPr>
              <w:t>Blue</w:t>
            </w:r>
            <w:proofErr w:type="spellEnd"/>
            <w:r w:rsidR="00DA3C35">
              <w:rPr>
                <w:rFonts w:ascii="Tahoma" w:hAnsi="Tahoma" w:cs="Tahoma"/>
                <w:sz w:val="20"/>
              </w:rPr>
              <w:t xml:space="preserve"> energy Sp. z o.o. za łączną kwotę </w:t>
            </w:r>
            <w:r w:rsidR="00232D5A">
              <w:rPr>
                <w:rFonts w:ascii="Tahoma" w:hAnsi="Tahoma" w:cs="Tahoma"/>
                <w:sz w:val="20"/>
              </w:rPr>
              <w:t>484.765,82</w:t>
            </w:r>
            <w:r w:rsidR="00DA3C35">
              <w:rPr>
                <w:rFonts w:ascii="Tahoma" w:hAnsi="Tahoma" w:cs="Tahoma"/>
                <w:sz w:val="20"/>
              </w:rPr>
              <w:t xml:space="preserve"> zł.</w:t>
            </w:r>
            <w:r w:rsidR="00232D5A">
              <w:rPr>
                <w:rFonts w:ascii="Tahoma" w:hAnsi="Tahoma" w:cs="Tahoma"/>
                <w:sz w:val="20"/>
              </w:rPr>
              <w:t xml:space="preserve"> U</w:t>
            </w:r>
            <w:r w:rsidR="00B33283">
              <w:rPr>
                <w:rFonts w:ascii="Tahoma" w:hAnsi="Tahoma" w:cs="Tahoma"/>
                <w:sz w:val="20"/>
              </w:rPr>
              <w:t>dział</w:t>
            </w:r>
            <w:r w:rsidR="00232D5A">
              <w:rPr>
                <w:rFonts w:ascii="Tahoma" w:hAnsi="Tahoma" w:cs="Tahoma"/>
                <w:sz w:val="20"/>
              </w:rPr>
              <w:t>y</w:t>
            </w:r>
            <w:r w:rsidR="00B33283">
              <w:rPr>
                <w:rFonts w:ascii="Tahoma" w:hAnsi="Tahoma" w:cs="Tahoma"/>
                <w:sz w:val="20"/>
              </w:rPr>
              <w:t xml:space="preserve"> nabyła spółka </w:t>
            </w:r>
            <w:proofErr w:type="spellStart"/>
            <w:r w:rsidR="00B33283">
              <w:rPr>
                <w:rFonts w:ascii="Tahoma" w:hAnsi="Tahoma" w:cs="Tahoma"/>
                <w:sz w:val="20"/>
              </w:rPr>
              <w:t>Blue</w:t>
            </w:r>
            <w:proofErr w:type="spellEnd"/>
            <w:r w:rsidR="00B33283">
              <w:rPr>
                <w:rFonts w:ascii="Tahoma" w:hAnsi="Tahoma" w:cs="Tahoma"/>
                <w:sz w:val="20"/>
              </w:rPr>
              <w:t xml:space="preserve"> energy Sp. z o.o. w celu ich umorzenia.</w:t>
            </w:r>
          </w:p>
          <w:p w:rsidR="00134122" w:rsidRDefault="00134122" w:rsidP="00A8771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powyższ</w:t>
            </w:r>
            <w:r w:rsidR="00232D5A">
              <w:rPr>
                <w:rFonts w:ascii="Tahoma" w:hAnsi="Tahoma" w:cs="Tahoma"/>
                <w:sz w:val="20"/>
              </w:rPr>
              <w:t>ej</w:t>
            </w:r>
            <w:r>
              <w:rPr>
                <w:rFonts w:ascii="Tahoma" w:hAnsi="Tahoma" w:cs="Tahoma"/>
                <w:sz w:val="20"/>
              </w:rPr>
              <w:t xml:space="preserve"> transakcj</w:t>
            </w:r>
            <w:r w:rsidR="00232D5A"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 xml:space="preserve"> DGA S.A. zrealizuje zysk na poziomie ok. </w:t>
            </w:r>
            <w:r w:rsidR="00232D5A">
              <w:rPr>
                <w:rFonts w:ascii="Tahoma" w:hAnsi="Tahoma" w:cs="Tahoma"/>
                <w:sz w:val="20"/>
              </w:rPr>
              <w:t>470</w:t>
            </w:r>
            <w:r>
              <w:rPr>
                <w:rFonts w:ascii="Tahoma" w:hAnsi="Tahoma" w:cs="Tahoma"/>
                <w:sz w:val="20"/>
              </w:rPr>
              <w:t xml:space="preserve"> tys. zł.</w:t>
            </w:r>
          </w:p>
          <w:p w:rsidR="00434AE6" w:rsidRDefault="00434AE6" w:rsidP="00A8771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 sprzedaży DGA S.A. pos</w:t>
            </w:r>
            <w:r w:rsidR="00232D5A">
              <w:rPr>
                <w:rFonts w:ascii="Tahoma" w:hAnsi="Tahoma" w:cs="Tahoma"/>
                <w:sz w:val="20"/>
              </w:rPr>
              <w:t xml:space="preserve">iada w </w:t>
            </w:r>
            <w:proofErr w:type="spellStart"/>
            <w:r w:rsidR="00232D5A">
              <w:rPr>
                <w:rFonts w:ascii="Tahoma" w:hAnsi="Tahoma" w:cs="Tahoma"/>
                <w:sz w:val="20"/>
              </w:rPr>
              <w:t>Blue</w:t>
            </w:r>
            <w:proofErr w:type="spellEnd"/>
            <w:r w:rsidR="00232D5A">
              <w:rPr>
                <w:rFonts w:ascii="Tahoma" w:hAnsi="Tahoma" w:cs="Tahoma"/>
                <w:sz w:val="20"/>
              </w:rPr>
              <w:t xml:space="preserve"> energy Sp. z o.o. 12</w:t>
            </w:r>
            <w:r>
              <w:rPr>
                <w:rFonts w:ascii="Tahoma" w:hAnsi="Tahoma" w:cs="Tahoma"/>
                <w:sz w:val="20"/>
              </w:rPr>
              <w:t xml:space="preserve"> ud</w:t>
            </w:r>
            <w:r w:rsidR="00232D5A">
              <w:rPr>
                <w:rFonts w:ascii="Tahoma" w:hAnsi="Tahoma" w:cs="Tahoma"/>
                <w:sz w:val="20"/>
              </w:rPr>
              <w:t>ziałów, które stanowią ok. 18,46</w:t>
            </w:r>
            <w:r>
              <w:rPr>
                <w:rFonts w:ascii="Tahoma" w:hAnsi="Tahoma" w:cs="Tahoma"/>
                <w:sz w:val="20"/>
              </w:rPr>
              <w:t xml:space="preserve">% w kapitale zakładowym i ogólnej liczbie głosów. Oznacza to, że </w:t>
            </w:r>
            <w:proofErr w:type="spellStart"/>
            <w:r>
              <w:rPr>
                <w:rFonts w:ascii="Tahoma" w:hAnsi="Tahoma" w:cs="Tahoma"/>
                <w:sz w:val="20"/>
              </w:rPr>
              <w:t>Blue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energy Sp. z o.o. przestanie być konsolidowana metodą praw własności. </w:t>
            </w:r>
          </w:p>
          <w:p w:rsidR="00107C35" w:rsidRPr="002C0653" w:rsidRDefault="00107C35" w:rsidP="00107C35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3649A" w:rsidRPr="00CE7FAA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107C35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B3108C" w:rsidRPr="00AF2262" w:rsidRDefault="00B3108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107C35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122" w:rsidRDefault="00134122">
      <w:r>
        <w:separator/>
      </w:r>
    </w:p>
  </w:endnote>
  <w:endnote w:type="continuationSeparator" w:id="0">
    <w:p w:rsidR="00134122" w:rsidRDefault="00134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22" w:rsidRDefault="0013412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22" w:rsidRPr="00C64F4A" w:rsidRDefault="00134122" w:rsidP="005355AA">
    <w:pPr>
      <w:pStyle w:val="Stopka"/>
      <w:jc w:val="both"/>
      <w:rPr>
        <w:sz w:val="20"/>
      </w:rPr>
    </w:pPr>
  </w:p>
  <w:p w:rsidR="00134122" w:rsidRPr="00F96658" w:rsidRDefault="0013412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122" w:rsidRDefault="00134122">
      <w:r>
        <w:separator/>
      </w:r>
    </w:p>
  </w:footnote>
  <w:footnote w:type="continuationSeparator" w:id="0">
    <w:p w:rsidR="00134122" w:rsidRDefault="00134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22" w:rsidRPr="00F96658" w:rsidRDefault="0013412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1"/>
    <w:multiLevelType w:val="hybridMultilevel"/>
    <w:tmpl w:val="2DAC7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B92B12"/>
    <w:multiLevelType w:val="hybridMultilevel"/>
    <w:tmpl w:val="3E161D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14"/>
  </w:num>
  <w:num w:numId="6">
    <w:abstractNumId w:val="15"/>
  </w:num>
  <w:num w:numId="7">
    <w:abstractNumId w:val="6"/>
  </w:num>
  <w:num w:numId="8">
    <w:abstractNumId w:val="5"/>
  </w:num>
  <w:num w:numId="9">
    <w:abstractNumId w:val="16"/>
  </w:num>
  <w:num w:numId="10">
    <w:abstractNumId w:val="9"/>
  </w:num>
  <w:num w:numId="11">
    <w:abstractNumId w:val="3"/>
  </w:num>
  <w:num w:numId="12">
    <w:abstractNumId w:val="4"/>
  </w:num>
  <w:num w:numId="13">
    <w:abstractNumId w:val="10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1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07C35"/>
    <w:rsid w:val="00126819"/>
    <w:rsid w:val="00134122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2D5A"/>
    <w:rsid w:val="002376A7"/>
    <w:rsid w:val="002436FA"/>
    <w:rsid w:val="00257ECB"/>
    <w:rsid w:val="0026350A"/>
    <w:rsid w:val="00271F64"/>
    <w:rsid w:val="00285444"/>
    <w:rsid w:val="002877BF"/>
    <w:rsid w:val="0029610D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46CE8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4AE6"/>
    <w:rsid w:val="004351ED"/>
    <w:rsid w:val="00440028"/>
    <w:rsid w:val="004426BB"/>
    <w:rsid w:val="004540E5"/>
    <w:rsid w:val="00476722"/>
    <w:rsid w:val="00481239"/>
    <w:rsid w:val="00481350"/>
    <w:rsid w:val="00497F26"/>
    <w:rsid w:val="004A703D"/>
    <w:rsid w:val="004C06FE"/>
    <w:rsid w:val="004C0763"/>
    <w:rsid w:val="004C47BF"/>
    <w:rsid w:val="004D5175"/>
    <w:rsid w:val="004E471A"/>
    <w:rsid w:val="004F38FE"/>
    <w:rsid w:val="004F5543"/>
    <w:rsid w:val="00502E50"/>
    <w:rsid w:val="005355AA"/>
    <w:rsid w:val="00536721"/>
    <w:rsid w:val="00537DB5"/>
    <w:rsid w:val="0054662D"/>
    <w:rsid w:val="00551AE9"/>
    <w:rsid w:val="005520D2"/>
    <w:rsid w:val="005A6F79"/>
    <w:rsid w:val="005B344C"/>
    <w:rsid w:val="005C3731"/>
    <w:rsid w:val="005C4DE2"/>
    <w:rsid w:val="005C5283"/>
    <w:rsid w:val="005C7DF1"/>
    <w:rsid w:val="005D69DE"/>
    <w:rsid w:val="005F2DD0"/>
    <w:rsid w:val="0061150D"/>
    <w:rsid w:val="006156FB"/>
    <w:rsid w:val="00625B6A"/>
    <w:rsid w:val="0063205C"/>
    <w:rsid w:val="00655B6C"/>
    <w:rsid w:val="006666EE"/>
    <w:rsid w:val="00670E24"/>
    <w:rsid w:val="00695072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91A5C"/>
    <w:rsid w:val="007B2C02"/>
    <w:rsid w:val="007C0DD0"/>
    <w:rsid w:val="007C5677"/>
    <w:rsid w:val="007C5AC2"/>
    <w:rsid w:val="00813253"/>
    <w:rsid w:val="00813B4D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917AE0"/>
    <w:rsid w:val="0093649A"/>
    <w:rsid w:val="009466DC"/>
    <w:rsid w:val="009469DF"/>
    <w:rsid w:val="009501EF"/>
    <w:rsid w:val="00954AEA"/>
    <w:rsid w:val="00960AD6"/>
    <w:rsid w:val="009664FB"/>
    <w:rsid w:val="009906DA"/>
    <w:rsid w:val="00993E76"/>
    <w:rsid w:val="00995336"/>
    <w:rsid w:val="0099554D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22DFA"/>
    <w:rsid w:val="00A5526B"/>
    <w:rsid w:val="00A571A2"/>
    <w:rsid w:val="00A608F2"/>
    <w:rsid w:val="00A6694E"/>
    <w:rsid w:val="00A75EA2"/>
    <w:rsid w:val="00A814B7"/>
    <w:rsid w:val="00A852A8"/>
    <w:rsid w:val="00A8771A"/>
    <w:rsid w:val="00A9685C"/>
    <w:rsid w:val="00AB7D6F"/>
    <w:rsid w:val="00AD0578"/>
    <w:rsid w:val="00AD3E54"/>
    <w:rsid w:val="00AF1E4B"/>
    <w:rsid w:val="00AF4EC0"/>
    <w:rsid w:val="00B02BA3"/>
    <w:rsid w:val="00B069E1"/>
    <w:rsid w:val="00B22FD6"/>
    <w:rsid w:val="00B3108C"/>
    <w:rsid w:val="00B31D58"/>
    <w:rsid w:val="00B33283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C4EED"/>
    <w:rsid w:val="00BD03F4"/>
    <w:rsid w:val="00BD178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05D1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DB8"/>
    <w:rsid w:val="00D7508B"/>
    <w:rsid w:val="00D84A8F"/>
    <w:rsid w:val="00D9553C"/>
    <w:rsid w:val="00DA3859"/>
    <w:rsid w:val="00DA3C35"/>
    <w:rsid w:val="00DA4F8C"/>
    <w:rsid w:val="00DA69B8"/>
    <w:rsid w:val="00DB0DF4"/>
    <w:rsid w:val="00DB5BA8"/>
    <w:rsid w:val="00DB6136"/>
    <w:rsid w:val="00DC05BD"/>
    <w:rsid w:val="00DC382E"/>
    <w:rsid w:val="00DC5CDD"/>
    <w:rsid w:val="00DE4E13"/>
    <w:rsid w:val="00DE62B3"/>
    <w:rsid w:val="00DF6E3B"/>
    <w:rsid w:val="00E22C3D"/>
    <w:rsid w:val="00E436CD"/>
    <w:rsid w:val="00E5722E"/>
    <w:rsid w:val="00E75F8F"/>
    <w:rsid w:val="00E848FB"/>
    <w:rsid w:val="00EA2FDE"/>
    <w:rsid w:val="00EA49E8"/>
    <w:rsid w:val="00EB2698"/>
    <w:rsid w:val="00EC18EB"/>
    <w:rsid w:val="00ED3CE4"/>
    <w:rsid w:val="00ED5AEC"/>
    <w:rsid w:val="00EE3C7F"/>
    <w:rsid w:val="00EF307F"/>
    <w:rsid w:val="00F00937"/>
    <w:rsid w:val="00F075DE"/>
    <w:rsid w:val="00F22F9A"/>
    <w:rsid w:val="00F47424"/>
    <w:rsid w:val="00F50460"/>
    <w:rsid w:val="00F61979"/>
    <w:rsid w:val="00F61AA7"/>
    <w:rsid w:val="00F61C3E"/>
    <w:rsid w:val="00F6205C"/>
    <w:rsid w:val="00F80B6B"/>
    <w:rsid w:val="00F833B8"/>
    <w:rsid w:val="00F8372F"/>
    <w:rsid w:val="00F96658"/>
    <w:rsid w:val="00FA0624"/>
    <w:rsid w:val="00FA0CC3"/>
    <w:rsid w:val="00FA2FF9"/>
    <w:rsid w:val="00FA6596"/>
    <w:rsid w:val="00FA6C22"/>
    <w:rsid w:val="00FA6C42"/>
    <w:rsid w:val="00FB2DC5"/>
    <w:rsid w:val="00FB3FAB"/>
    <w:rsid w:val="00FB51E9"/>
    <w:rsid w:val="00FC21BC"/>
    <w:rsid w:val="00FC2AB7"/>
    <w:rsid w:val="00FD6A75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75E39-9794-47FA-889A-52B94ED3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2017-06-01T07:55:00Z</cp:lastPrinted>
  <dcterms:created xsi:type="dcterms:W3CDTF">2019-06-28T06:39:00Z</dcterms:created>
  <dcterms:modified xsi:type="dcterms:W3CDTF">2019-06-28T09:21:00Z</dcterms:modified>
</cp:coreProperties>
</file>